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GoBack"/>
      <w:bookmarkEnd w:id="0"/>
      <w:r>
        <w:rPr>
          <w:rFonts w:hint="eastAsia"/>
          <w:b/>
          <w:sz w:val="32"/>
          <w:szCs w:val="32"/>
        </w:rPr>
        <w:t>《</w:t>
      </w:r>
      <w:r>
        <w:rPr>
          <w:b/>
          <w:sz w:val="32"/>
          <w:szCs w:val="32"/>
        </w:rPr>
        <w:t>中国特色社会主义政治经济学</w:t>
      </w:r>
      <w:r>
        <w:rPr>
          <w:rFonts w:hint="eastAsia"/>
          <w:b/>
          <w:sz w:val="32"/>
          <w:szCs w:val="32"/>
        </w:rPr>
        <w:t>》</w:t>
      </w:r>
      <w:r>
        <w:rPr>
          <w:b/>
          <w:sz w:val="32"/>
          <w:szCs w:val="32"/>
        </w:rPr>
        <w:t>教学</w:t>
      </w:r>
      <w:r>
        <w:rPr>
          <w:rFonts w:hint="eastAsia"/>
          <w:b/>
          <w:sz w:val="32"/>
          <w:szCs w:val="32"/>
        </w:rPr>
        <w:t>大纲</w:t>
      </w:r>
    </w:p>
    <w:p>
      <w:pPr>
        <w:rPr>
          <w:sz w:val="24"/>
          <w:szCs w:val="24"/>
        </w:rPr>
      </w:pPr>
    </w:p>
    <w:p>
      <w:pPr>
        <w:rPr>
          <w:b/>
          <w:sz w:val="30"/>
          <w:szCs w:val="30"/>
        </w:rPr>
      </w:pPr>
      <w:r>
        <w:rPr>
          <w:rFonts w:hint="eastAsia"/>
          <w:b/>
          <w:sz w:val="30"/>
          <w:szCs w:val="30"/>
        </w:rPr>
        <w:t>一、教学目的</w:t>
      </w:r>
    </w:p>
    <w:p>
      <w:pPr>
        <w:ind w:firstLine="420"/>
        <w:rPr>
          <w:sz w:val="24"/>
          <w:szCs w:val="24"/>
        </w:rPr>
      </w:pPr>
      <w:r>
        <w:rPr>
          <w:rFonts w:hint="eastAsia"/>
          <w:sz w:val="24"/>
          <w:szCs w:val="24"/>
        </w:rPr>
        <w:t>中国特色社会主义政治经济学立足于当代中国国情和发展实践，主要任务是总结中国特色社会主义经济建设的实践经验，揭示中国特色社会主义经济的运行规律，并上升为系统性的一般化的经济理论，是当代马克思主义政治经济学。</w:t>
      </w:r>
    </w:p>
    <w:p>
      <w:pPr>
        <w:ind w:firstLine="420"/>
        <w:rPr>
          <w:sz w:val="24"/>
          <w:szCs w:val="24"/>
        </w:rPr>
      </w:pPr>
      <w:r>
        <w:rPr>
          <w:rFonts w:hint="eastAsia"/>
          <w:sz w:val="24"/>
          <w:szCs w:val="24"/>
        </w:rPr>
        <w:t>通过本课程的系统学习，让学员了解中国特色社会主义政治经济学的形成和发展过程，深刻理解中国特色社会主义经济学的重大原则，系统掌握习近平新时代中国特色社会主义经济思想的基本内容和逻辑关系，能够运用马克思主义的立场、观点、方法与习近平新时代中国特色社会主义经济思想分析和研究中国经济发展中实际问题，坚定用习近平新时代中国特色社会主义经济思想指导我国经济发展实践的理论自信。</w:t>
      </w:r>
    </w:p>
    <w:p>
      <w:pPr>
        <w:ind w:firstLine="420"/>
        <w:rPr>
          <w:sz w:val="24"/>
          <w:szCs w:val="24"/>
        </w:rPr>
      </w:pPr>
    </w:p>
    <w:p>
      <w:pPr>
        <w:rPr>
          <w:b/>
          <w:sz w:val="30"/>
          <w:szCs w:val="30"/>
        </w:rPr>
      </w:pPr>
      <w:r>
        <w:rPr>
          <w:rFonts w:hint="eastAsia"/>
          <w:b/>
          <w:sz w:val="30"/>
          <w:szCs w:val="30"/>
        </w:rPr>
        <w:t>二、教学形式</w:t>
      </w:r>
    </w:p>
    <w:p>
      <w:pPr>
        <w:ind w:firstLine="420"/>
        <w:rPr>
          <w:sz w:val="24"/>
          <w:szCs w:val="24"/>
        </w:rPr>
      </w:pPr>
      <w:r>
        <w:rPr>
          <w:rFonts w:hint="eastAsia"/>
          <w:sz w:val="24"/>
          <w:szCs w:val="24"/>
        </w:rPr>
        <w:t>以讲授式为主，辅以适当的研讨</w:t>
      </w:r>
    </w:p>
    <w:p>
      <w:pPr>
        <w:ind w:firstLine="420"/>
        <w:rPr>
          <w:sz w:val="24"/>
          <w:szCs w:val="24"/>
        </w:rPr>
      </w:pPr>
    </w:p>
    <w:p>
      <w:pPr>
        <w:rPr>
          <w:b/>
          <w:sz w:val="30"/>
          <w:szCs w:val="30"/>
        </w:rPr>
      </w:pPr>
      <w:r>
        <w:rPr>
          <w:rFonts w:hint="eastAsia"/>
          <w:b/>
          <w:sz w:val="30"/>
          <w:szCs w:val="30"/>
        </w:rPr>
        <w:t>三、教学课时</w:t>
      </w:r>
    </w:p>
    <w:p>
      <w:pPr>
        <w:ind w:firstLine="420"/>
        <w:rPr>
          <w:sz w:val="24"/>
          <w:szCs w:val="24"/>
        </w:rPr>
      </w:pPr>
      <w:r>
        <w:rPr>
          <w:rFonts w:hint="eastAsia"/>
          <w:sz w:val="24"/>
          <w:szCs w:val="24"/>
        </w:rPr>
        <w:t>6个专题，24课时</w:t>
      </w:r>
    </w:p>
    <w:p>
      <w:pPr>
        <w:ind w:firstLine="420"/>
        <w:rPr>
          <w:sz w:val="24"/>
          <w:szCs w:val="24"/>
        </w:rPr>
      </w:pPr>
    </w:p>
    <w:p>
      <w:pPr>
        <w:rPr>
          <w:b/>
          <w:sz w:val="30"/>
          <w:szCs w:val="30"/>
        </w:rPr>
      </w:pPr>
      <w:r>
        <w:rPr>
          <w:rFonts w:hint="eastAsia"/>
          <w:b/>
          <w:sz w:val="30"/>
          <w:szCs w:val="30"/>
        </w:rPr>
        <w:t>四、任课教师</w:t>
      </w:r>
    </w:p>
    <w:p>
      <w:pPr>
        <w:ind w:firstLine="480" w:firstLineChars="200"/>
        <w:rPr>
          <w:sz w:val="24"/>
          <w:szCs w:val="24"/>
        </w:rPr>
      </w:pPr>
      <w:r>
        <w:rPr>
          <w:rFonts w:hint="eastAsia"/>
          <w:sz w:val="24"/>
          <w:szCs w:val="24"/>
        </w:rPr>
        <w:t>韩心灵、裴晓鹏、孟天琦、汪文松、金露露</w:t>
      </w:r>
    </w:p>
    <w:p>
      <w:pPr>
        <w:ind w:firstLine="420"/>
        <w:rPr>
          <w:sz w:val="24"/>
          <w:szCs w:val="24"/>
        </w:rPr>
      </w:pPr>
    </w:p>
    <w:p>
      <w:pPr>
        <w:rPr>
          <w:b/>
          <w:sz w:val="30"/>
          <w:szCs w:val="30"/>
        </w:rPr>
      </w:pPr>
      <w:r>
        <w:rPr>
          <w:b/>
          <w:sz w:val="30"/>
          <w:szCs w:val="30"/>
        </w:rPr>
        <w:t>五</w:t>
      </w:r>
      <w:r>
        <w:rPr>
          <w:rFonts w:hint="eastAsia"/>
          <w:b/>
          <w:sz w:val="30"/>
          <w:szCs w:val="30"/>
        </w:rPr>
        <w:t>、成绩</w:t>
      </w:r>
      <w:r>
        <w:rPr>
          <w:b/>
          <w:sz w:val="30"/>
          <w:szCs w:val="30"/>
        </w:rPr>
        <w:t>考核</w:t>
      </w:r>
    </w:p>
    <w:p>
      <w:pPr>
        <w:ind w:firstLine="480"/>
        <w:rPr>
          <w:sz w:val="24"/>
          <w:szCs w:val="24"/>
        </w:rPr>
      </w:pPr>
      <w:r>
        <w:rPr>
          <w:rFonts w:hint="eastAsia"/>
          <w:sz w:val="24"/>
          <w:szCs w:val="24"/>
        </w:rPr>
        <w:t>考试形式：闭卷考试</w:t>
      </w:r>
    </w:p>
    <w:p>
      <w:pPr>
        <w:rPr>
          <w:sz w:val="24"/>
          <w:szCs w:val="24"/>
        </w:rPr>
      </w:pPr>
      <w:r>
        <w:rPr>
          <w:rFonts w:hint="eastAsia"/>
          <w:sz w:val="24"/>
          <w:szCs w:val="24"/>
        </w:rPr>
        <w:t xml:space="preserve">    最终成绩：平时出勤情况占30%，考试成绩占70%</w:t>
      </w:r>
    </w:p>
    <w:p>
      <w:pPr>
        <w:ind w:firstLine="480"/>
        <w:rPr>
          <w:sz w:val="24"/>
          <w:szCs w:val="24"/>
        </w:rPr>
      </w:pPr>
    </w:p>
    <w:p>
      <w:pPr>
        <w:rPr>
          <w:b/>
          <w:sz w:val="30"/>
          <w:szCs w:val="30"/>
        </w:rPr>
      </w:pPr>
      <w:r>
        <w:rPr>
          <w:rFonts w:hint="eastAsia"/>
          <w:b/>
          <w:sz w:val="30"/>
          <w:szCs w:val="30"/>
        </w:rPr>
        <w:t>六、专题大纲设计</w:t>
      </w:r>
    </w:p>
    <w:p>
      <w:pPr>
        <w:rPr>
          <w:sz w:val="24"/>
          <w:szCs w:val="24"/>
        </w:rPr>
      </w:pPr>
    </w:p>
    <w:p>
      <w:pPr>
        <w:jc w:val="center"/>
        <w:rPr>
          <w:sz w:val="28"/>
          <w:szCs w:val="28"/>
        </w:rPr>
      </w:pPr>
      <w:r>
        <w:rPr>
          <w:rFonts w:hint="eastAsia"/>
          <w:b/>
          <w:sz w:val="28"/>
          <w:szCs w:val="28"/>
        </w:rPr>
        <w:t>专题一：中国特色社会主义政治经济学总论</w:t>
      </w:r>
    </w:p>
    <w:p>
      <w:pPr>
        <w:ind w:firstLine="480" w:firstLineChars="200"/>
        <w:rPr>
          <w:sz w:val="24"/>
          <w:szCs w:val="24"/>
        </w:rPr>
      </w:pPr>
      <w:r>
        <w:rPr>
          <w:rFonts w:hint="eastAsia"/>
          <w:sz w:val="24"/>
          <w:szCs w:val="24"/>
        </w:rPr>
        <w:t>一、中国特色社会主义政治经济学的理论基础和思想来源</w:t>
      </w:r>
    </w:p>
    <w:p>
      <w:pPr>
        <w:ind w:firstLine="480" w:firstLineChars="200"/>
        <w:rPr>
          <w:sz w:val="24"/>
          <w:szCs w:val="24"/>
        </w:rPr>
      </w:pPr>
      <w:r>
        <w:rPr>
          <w:rFonts w:hint="eastAsia"/>
          <w:sz w:val="24"/>
          <w:szCs w:val="24"/>
        </w:rPr>
        <w:t xml:space="preserve">  1、马克思主义政治经济学的继承和发展</w:t>
      </w:r>
    </w:p>
    <w:p>
      <w:pPr>
        <w:ind w:firstLine="480" w:firstLineChars="200"/>
        <w:rPr>
          <w:sz w:val="24"/>
          <w:szCs w:val="24"/>
        </w:rPr>
      </w:pPr>
      <w:r>
        <w:rPr>
          <w:rFonts w:hint="eastAsia"/>
          <w:sz w:val="24"/>
          <w:szCs w:val="24"/>
        </w:rPr>
        <w:t xml:space="preserve">  2、改革开放以来的我国社会主义经济建设实践</w:t>
      </w:r>
    </w:p>
    <w:p>
      <w:pPr>
        <w:ind w:firstLine="720" w:firstLineChars="300"/>
        <w:rPr>
          <w:sz w:val="24"/>
          <w:szCs w:val="24"/>
        </w:rPr>
      </w:pPr>
      <w:r>
        <w:rPr>
          <w:rFonts w:hint="eastAsia"/>
          <w:sz w:val="24"/>
          <w:szCs w:val="24"/>
        </w:rPr>
        <w:t>3、中华民族优秀传统文化的经济思想</w:t>
      </w:r>
    </w:p>
    <w:p>
      <w:pPr>
        <w:ind w:firstLine="720" w:firstLineChars="300"/>
        <w:rPr>
          <w:sz w:val="24"/>
          <w:szCs w:val="24"/>
        </w:rPr>
      </w:pPr>
      <w:r>
        <w:rPr>
          <w:rFonts w:hint="eastAsia"/>
          <w:sz w:val="24"/>
          <w:szCs w:val="24"/>
        </w:rPr>
        <w:t>4、世界人类文明成果的借鉴</w:t>
      </w:r>
    </w:p>
    <w:p>
      <w:pPr>
        <w:ind w:firstLine="480" w:firstLineChars="200"/>
        <w:rPr>
          <w:sz w:val="24"/>
          <w:szCs w:val="24"/>
        </w:rPr>
      </w:pPr>
      <w:r>
        <w:rPr>
          <w:rFonts w:hint="eastAsia"/>
          <w:sz w:val="24"/>
          <w:szCs w:val="24"/>
        </w:rPr>
        <w:t>二、中国特色社会主义政治经济学的创立</w:t>
      </w:r>
    </w:p>
    <w:p>
      <w:pPr>
        <w:ind w:firstLine="720" w:firstLineChars="300"/>
        <w:rPr>
          <w:sz w:val="24"/>
          <w:szCs w:val="24"/>
        </w:rPr>
      </w:pPr>
      <w:r>
        <w:rPr>
          <w:rFonts w:hint="eastAsia"/>
          <w:sz w:val="24"/>
          <w:szCs w:val="24"/>
        </w:rPr>
        <w:t>（一）中国特色社会主义政治经济学的研究对象、研究任务与研究方法</w:t>
      </w:r>
    </w:p>
    <w:p>
      <w:pPr>
        <w:ind w:firstLine="720" w:firstLineChars="300"/>
        <w:rPr>
          <w:sz w:val="24"/>
          <w:szCs w:val="24"/>
        </w:rPr>
      </w:pPr>
      <w:r>
        <w:rPr>
          <w:rFonts w:hint="eastAsia"/>
          <w:sz w:val="24"/>
          <w:szCs w:val="24"/>
        </w:rPr>
        <w:t>（二）中国特色社会主义政治经济学理论体系</w:t>
      </w:r>
    </w:p>
    <w:p>
      <w:pPr>
        <w:ind w:left="1109" w:leftChars="414" w:hanging="240" w:hangingChars="100"/>
        <w:rPr>
          <w:sz w:val="24"/>
          <w:szCs w:val="24"/>
        </w:rPr>
      </w:pPr>
      <w:r>
        <w:rPr>
          <w:rFonts w:hint="eastAsia"/>
          <w:sz w:val="24"/>
          <w:szCs w:val="24"/>
        </w:rPr>
        <w:t>1、十一届三中全会至十三大时期党对经济建设理论的探索：社会主义初级阶段理论</w:t>
      </w:r>
    </w:p>
    <w:p>
      <w:pPr>
        <w:ind w:left="1133" w:leftChars="425" w:hanging="240" w:hangingChars="100"/>
        <w:rPr>
          <w:sz w:val="24"/>
          <w:szCs w:val="24"/>
        </w:rPr>
      </w:pPr>
      <w:r>
        <w:rPr>
          <w:rFonts w:hint="eastAsia"/>
          <w:sz w:val="24"/>
          <w:szCs w:val="24"/>
        </w:rPr>
        <w:t>2、十四大至十五大时期党对经济建设理论的探索：社会主义市场经济理论</w:t>
      </w:r>
    </w:p>
    <w:p>
      <w:pPr>
        <w:ind w:firstLine="960" w:firstLineChars="400"/>
        <w:rPr>
          <w:sz w:val="24"/>
          <w:szCs w:val="24"/>
        </w:rPr>
      </w:pPr>
      <w:r>
        <w:rPr>
          <w:rFonts w:hint="eastAsia"/>
          <w:sz w:val="24"/>
          <w:szCs w:val="24"/>
        </w:rPr>
        <w:t>3、十六大至十七大时期党对经济建设理论的探索：科学发展观理论</w:t>
      </w:r>
    </w:p>
    <w:p>
      <w:pPr>
        <w:ind w:left="1109" w:leftChars="414" w:hanging="240" w:hangingChars="100"/>
        <w:rPr>
          <w:sz w:val="24"/>
          <w:szCs w:val="24"/>
        </w:rPr>
      </w:pPr>
      <w:r>
        <w:rPr>
          <w:rFonts w:hint="eastAsia"/>
          <w:sz w:val="24"/>
          <w:szCs w:val="24"/>
        </w:rPr>
        <w:t>4、十八大以来党对经济建设理论的探索：习近平新时代中国特色社会主义经济思想</w:t>
      </w:r>
    </w:p>
    <w:p>
      <w:pPr>
        <w:ind w:firstLine="480" w:firstLineChars="200"/>
        <w:rPr>
          <w:sz w:val="24"/>
          <w:szCs w:val="24"/>
        </w:rPr>
      </w:pPr>
      <w:r>
        <w:rPr>
          <w:rFonts w:hint="eastAsia"/>
          <w:sz w:val="24"/>
          <w:szCs w:val="24"/>
        </w:rPr>
        <w:t>三、习近平新时代中国特色社会主义经济思想</w:t>
      </w:r>
    </w:p>
    <w:p>
      <w:pPr>
        <w:ind w:firstLine="480" w:firstLineChars="200"/>
        <w:rPr>
          <w:sz w:val="24"/>
          <w:szCs w:val="24"/>
        </w:rPr>
      </w:pPr>
      <w:r>
        <w:rPr>
          <w:rFonts w:hint="eastAsia"/>
          <w:sz w:val="24"/>
          <w:szCs w:val="24"/>
        </w:rPr>
        <w:t xml:space="preserve"> （一）习近平新时代中国特色社会主义经济思想的提出</w:t>
      </w:r>
    </w:p>
    <w:p>
      <w:pPr>
        <w:ind w:firstLine="480" w:firstLineChars="200"/>
        <w:rPr>
          <w:sz w:val="24"/>
          <w:szCs w:val="24"/>
        </w:rPr>
      </w:pPr>
      <w:r>
        <w:rPr>
          <w:rFonts w:hint="eastAsia"/>
          <w:sz w:val="24"/>
          <w:szCs w:val="24"/>
        </w:rPr>
        <w:t xml:space="preserve">  1、时代背景</w:t>
      </w:r>
    </w:p>
    <w:p>
      <w:pPr>
        <w:ind w:firstLine="720" w:firstLineChars="300"/>
        <w:rPr>
          <w:sz w:val="24"/>
          <w:szCs w:val="24"/>
        </w:rPr>
      </w:pPr>
      <w:r>
        <w:rPr>
          <w:rFonts w:hint="eastAsia"/>
          <w:sz w:val="24"/>
          <w:szCs w:val="24"/>
        </w:rPr>
        <w:t>2、科学内涵</w:t>
      </w:r>
    </w:p>
    <w:p>
      <w:pPr>
        <w:ind w:firstLine="720" w:firstLineChars="300"/>
        <w:rPr>
          <w:sz w:val="24"/>
          <w:szCs w:val="24"/>
        </w:rPr>
      </w:pPr>
      <w:r>
        <w:rPr>
          <w:rFonts w:hint="eastAsia"/>
          <w:sz w:val="24"/>
          <w:szCs w:val="24"/>
        </w:rPr>
        <w:t>3、理论特征</w:t>
      </w:r>
    </w:p>
    <w:p>
      <w:pPr>
        <w:ind w:firstLine="480" w:firstLineChars="200"/>
        <w:rPr>
          <w:sz w:val="24"/>
          <w:szCs w:val="24"/>
        </w:rPr>
      </w:pPr>
      <w:r>
        <w:rPr>
          <w:rFonts w:hint="eastAsia"/>
          <w:sz w:val="24"/>
          <w:szCs w:val="24"/>
        </w:rPr>
        <w:t xml:space="preserve"> （二）习近平新时代中国特色社会主义经济思想的主要内容</w:t>
      </w:r>
    </w:p>
    <w:p>
      <w:pPr>
        <w:ind w:firstLine="480" w:firstLineChars="200"/>
        <w:rPr>
          <w:sz w:val="24"/>
          <w:szCs w:val="24"/>
        </w:rPr>
      </w:pPr>
      <w:r>
        <w:rPr>
          <w:rFonts w:hint="eastAsia"/>
          <w:sz w:val="24"/>
          <w:szCs w:val="24"/>
        </w:rPr>
        <w:t xml:space="preserve">  1、“七个坚持”</w:t>
      </w:r>
    </w:p>
    <w:p>
      <w:pPr>
        <w:ind w:firstLine="720" w:firstLineChars="300"/>
        <w:rPr>
          <w:sz w:val="24"/>
          <w:szCs w:val="24"/>
        </w:rPr>
      </w:pPr>
      <w:r>
        <w:rPr>
          <w:rFonts w:hint="eastAsia"/>
          <w:sz w:val="24"/>
          <w:szCs w:val="24"/>
        </w:rPr>
        <w:t>2、十九大以来习近平·关于经济建设的新论述</w:t>
      </w:r>
    </w:p>
    <w:p>
      <w:pPr>
        <w:ind w:firstLine="720" w:firstLineChars="300"/>
        <w:rPr>
          <w:sz w:val="24"/>
          <w:szCs w:val="24"/>
        </w:rPr>
      </w:pPr>
      <w:r>
        <w:rPr>
          <w:rFonts w:hint="eastAsia"/>
          <w:sz w:val="24"/>
          <w:szCs w:val="24"/>
        </w:rPr>
        <w:t>（三）习近平新时代中国特色社会主义经济思想的历史地位与重大意义</w:t>
      </w:r>
    </w:p>
    <w:p>
      <w:pPr>
        <w:ind w:firstLine="720" w:firstLineChars="300"/>
        <w:rPr>
          <w:sz w:val="24"/>
          <w:szCs w:val="24"/>
        </w:rPr>
      </w:pPr>
      <w:r>
        <w:rPr>
          <w:rFonts w:hint="eastAsia"/>
          <w:sz w:val="24"/>
          <w:szCs w:val="24"/>
        </w:rPr>
        <w:t>1、历史地位</w:t>
      </w:r>
    </w:p>
    <w:p>
      <w:pPr>
        <w:ind w:firstLine="720" w:firstLineChars="300"/>
        <w:rPr>
          <w:sz w:val="24"/>
          <w:szCs w:val="24"/>
        </w:rPr>
      </w:pPr>
      <w:r>
        <w:rPr>
          <w:rFonts w:hint="eastAsia"/>
          <w:sz w:val="24"/>
          <w:szCs w:val="24"/>
        </w:rPr>
        <w:t>2、重大意义</w:t>
      </w:r>
    </w:p>
    <w:p>
      <w:pPr>
        <w:ind w:firstLine="720" w:firstLineChars="300"/>
        <w:rPr>
          <w:sz w:val="24"/>
          <w:szCs w:val="24"/>
        </w:rPr>
      </w:pPr>
    </w:p>
    <w:p>
      <w:pPr>
        <w:jc w:val="center"/>
        <w:rPr>
          <w:b/>
          <w:sz w:val="28"/>
          <w:szCs w:val="28"/>
        </w:rPr>
      </w:pPr>
      <w:r>
        <w:rPr>
          <w:rFonts w:hint="eastAsia"/>
          <w:b/>
          <w:sz w:val="28"/>
          <w:szCs w:val="28"/>
        </w:rPr>
        <w:t>专题二：中国特色社会主义经济制度</w:t>
      </w:r>
    </w:p>
    <w:p>
      <w:pPr>
        <w:ind w:firstLine="240" w:firstLineChars="100"/>
        <w:rPr>
          <w:sz w:val="24"/>
          <w:szCs w:val="24"/>
        </w:rPr>
      </w:pPr>
      <w:r>
        <w:rPr>
          <w:rFonts w:hint="eastAsia"/>
          <w:sz w:val="24"/>
          <w:szCs w:val="24"/>
        </w:rPr>
        <w:t>一、经济制度与基本经济制度</w:t>
      </w:r>
    </w:p>
    <w:p>
      <w:pPr>
        <w:ind w:firstLine="240" w:firstLineChars="100"/>
        <w:rPr>
          <w:sz w:val="24"/>
          <w:szCs w:val="24"/>
        </w:rPr>
      </w:pPr>
      <w:r>
        <w:rPr>
          <w:rFonts w:hint="eastAsia"/>
          <w:sz w:val="24"/>
          <w:szCs w:val="24"/>
        </w:rPr>
        <w:t xml:space="preserve">  （一）经济制度内涵及其外延</w:t>
      </w:r>
    </w:p>
    <w:p>
      <w:pPr>
        <w:ind w:firstLine="240" w:firstLineChars="100"/>
        <w:rPr>
          <w:sz w:val="24"/>
          <w:szCs w:val="24"/>
        </w:rPr>
      </w:pPr>
      <w:r>
        <w:rPr>
          <w:rFonts w:hint="eastAsia"/>
          <w:sz w:val="24"/>
          <w:szCs w:val="24"/>
        </w:rPr>
        <w:t xml:space="preserve">  （二）基本经济制度内涵</w:t>
      </w:r>
    </w:p>
    <w:p>
      <w:pPr>
        <w:ind w:firstLine="240" w:firstLineChars="100"/>
        <w:rPr>
          <w:sz w:val="24"/>
          <w:szCs w:val="24"/>
        </w:rPr>
      </w:pPr>
      <w:r>
        <w:rPr>
          <w:rFonts w:hint="eastAsia"/>
          <w:sz w:val="24"/>
          <w:szCs w:val="24"/>
        </w:rPr>
        <w:t>二、我国社会主义经济制度的建立</w:t>
      </w:r>
    </w:p>
    <w:p>
      <w:pPr>
        <w:ind w:firstLine="240" w:firstLineChars="100"/>
        <w:rPr>
          <w:sz w:val="24"/>
          <w:szCs w:val="24"/>
        </w:rPr>
      </w:pPr>
      <w:r>
        <w:rPr>
          <w:rFonts w:hint="eastAsia"/>
          <w:sz w:val="24"/>
          <w:szCs w:val="24"/>
        </w:rPr>
        <w:t>（一）马克思恩格斯对未来主义经济制度的设想</w:t>
      </w:r>
    </w:p>
    <w:p>
      <w:pPr>
        <w:ind w:firstLine="240" w:firstLineChars="100"/>
        <w:rPr>
          <w:sz w:val="24"/>
          <w:szCs w:val="24"/>
        </w:rPr>
      </w:pPr>
      <w:r>
        <w:rPr>
          <w:rFonts w:hint="eastAsia"/>
          <w:sz w:val="24"/>
          <w:szCs w:val="24"/>
        </w:rPr>
        <w:t>（二）苏联社会主义经济模式及弊端</w:t>
      </w:r>
    </w:p>
    <w:p>
      <w:pPr>
        <w:ind w:firstLine="240" w:firstLineChars="100"/>
        <w:rPr>
          <w:sz w:val="24"/>
          <w:szCs w:val="24"/>
        </w:rPr>
      </w:pPr>
      <w:r>
        <w:rPr>
          <w:rFonts w:hint="eastAsia"/>
          <w:sz w:val="24"/>
          <w:szCs w:val="24"/>
        </w:rPr>
        <w:t>（三）社会主义经济制度在我国的建立</w:t>
      </w:r>
    </w:p>
    <w:p>
      <w:pPr>
        <w:ind w:firstLine="240" w:firstLineChars="100"/>
        <w:rPr>
          <w:sz w:val="24"/>
          <w:szCs w:val="24"/>
        </w:rPr>
      </w:pPr>
      <w:r>
        <w:rPr>
          <w:rFonts w:hint="eastAsia"/>
          <w:sz w:val="24"/>
          <w:szCs w:val="24"/>
        </w:rPr>
        <w:t>三、中国特色社会主义经济制度</w:t>
      </w:r>
    </w:p>
    <w:p>
      <w:pPr>
        <w:ind w:firstLine="240" w:firstLineChars="100"/>
        <w:rPr>
          <w:sz w:val="24"/>
          <w:szCs w:val="24"/>
        </w:rPr>
      </w:pPr>
      <w:r>
        <w:rPr>
          <w:rFonts w:hint="eastAsia"/>
          <w:sz w:val="24"/>
          <w:szCs w:val="24"/>
        </w:rPr>
        <w:t>（一）社会主义初级阶段</w:t>
      </w:r>
    </w:p>
    <w:p>
      <w:pPr>
        <w:ind w:firstLine="240" w:firstLineChars="100"/>
        <w:rPr>
          <w:sz w:val="24"/>
          <w:szCs w:val="24"/>
        </w:rPr>
      </w:pPr>
      <w:r>
        <w:rPr>
          <w:rFonts w:hint="eastAsia"/>
          <w:sz w:val="24"/>
          <w:szCs w:val="24"/>
        </w:rPr>
        <w:t xml:space="preserve">  1、社会主义初级阶段的内涵</w:t>
      </w:r>
    </w:p>
    <w:p>
      <w:pPr>
        <w:ind w:firstLine="480" w:firstLineChars="200"/>
        <w:rPr>
          <w:sz w:val="24"/>
          <w:szCs w:val="24"/>
        </w:rPr>
      </w:pPr>
      <w:r>
        <w:rPr>
          <w:rFonts w:hint="eastAsia"/>
          <w:sz w:val="24"/>
          <w:szCs w:val="24"/>
        </w:rPr>
        <w:t>2、社会主义初级阶段的任务</w:t>
      </w:r>
    </w:p>
    <w:p>
      <w:pPr>
        <w:ind w:firstLine="240" w:firstLineChars="100"/>
        <w:rPr>
          <w:sz w:val="24"/>
          <w:szCs w:val="24"/>
        </w:rPr>
      </w:pPr>
      <w:r>
        <w:rPr>
          <w:rFonts w:hint="eastAsia"/>
          <w:sz w:val="24"/>
          <w:szCs w:val="24"/>
        </w:rPr>
        <w:t>（二）中国特色社会主义经济制度的确立</w:t>
      </w:r>
    </w:p>
    <w:p>
      <w:pPr>
        <w:ind w:firstLine="240" w:firstLineChars="100"/>
        <w:rPr>
          <w:sz w:val="24"/>
          <w:szCs w:val="24"/>
        </w:rPr>
      </w:pPr>
      <w:r>
        <w:rPr>
          <w:rFonts w:hint="eastAsia"/>
          <w:sz w:val="24"/>
          <w:szCs w:val="24"/>
        </w:rPr>
        <w:t xml:space="preserve">  1、中国特色社会主义经济制度的构成</w:t>
      </w:r>
    </w:p>
    <w:p>
      <w:pPr>
        <w:ind w:firstLine="480" w:firstLineChars="200"/>
        <w:rPr>
          <w:sz w:val="24"/>
          <w:szCs w:val="24"/>
        </w:rPr>
      </w:pPr>
      <w:r>
        <w:rPr>
          <w:rFonts w:hint="eastAsia"/>
          <w:sz w:val="24"/>
          <w:szCs w:val="24"/>
        </w:rPr>
        <w:t>2、社会主义初级阶段基本经济制度</w:t>
      </w:r>
    </w:p>
    <w:p>
      <w:pPr>
        <w:ind w:firstLine="240" w:firstLineChars="100"/>
        <w:rPr>
          <w:sz w:val="24"/>
          <w:szCs w:val="24"/>
        </w:rPr>
      </w:pPr>
      <w:r>
        <w:rPr>
          <w:rFonts w:hint="eastAsia"/>
          <w:sz w:val="24"/>
          <w:szCs w:val="24"/>
        </w:rPr>
        <w:t>四、坚持两个“毫不动摇”</w:t>
      </w:r>
    </w:p>
    <w:p>
      <w:pPr>
        <w:ind w:firstLine="600" w:firstLineChars="250"/>
        <w:rPr>
          <w:sz w:val="24"/>
          <w:szCs w:val="24"/>
        </w:rPr>
      </w:pPr>
      <w:r>
        <w:rPr>
          <w:rFonts w:hint="eastAsia"/>
          <w:sz w:val="24"/>
          <w:szCs w:val="24"/>
        </w:rPr>
        <w:t>（一）毫不动摇地巩固和发展公有制经济</w:t>
      </w:r>
    </w:p>
    <w:p>
      <w:pPr>
        <w:ind w:firstLine="720" w:firstLineChars="300"/>
        <w:rPr>
          <w:sz w:val="24"/>
          <w:szCs w:val="24"/>
        </w:rPr>
      </w:pPr>
      <w:r>
        <w:rPr>
          <w:rFonts w:hint="eastAsia"/>
          <w:sz w:val="24"/>
          <w:szCs w:val="24"/>
        </w:rPr>
        <w:t>1、坚持公有制为主体</w:t>
      </w:r>
    </w:p>
    <w:p>
      <w:pPr>
        <w:ind w:firstLine="720" w:firstLineChars="300"/>
        <w:rPr>
          <w:sz w:val="24"/>
          <w:szCs w:val="24"/>
        </w:rPr>
      </w:pPr>
      <w:r>
        <w:rPr>
          <w:rFonts w:hint="eastAsia"/>
          <w:sz w:val="24"/>
          <w:szCs w:val="24"/>
        </w:rPr>
        <w:t>2、理直气壮做强做优做大国有企业</w:t>
      </w:r>
    </w:p>
    <w:p>
      <w:pPr>
        <w:ind w:firstLine="480" w:firstLineChars="200"/>
        <w:rPr>
          <w:sz w:val="24"/>
          <w:szCs w:val="24"/>
        </w:rPr>
      </w:pPr>
      <w:r>
        <w:rPr>
          <w:rFonts w:hint="eastAsia"/>
          <w:sz w:val="24"/>
          <w:szCs w:val="24"/>
        </w:rPr>
        <w:t>（二）毫不动摇地鼓励、支持、引导非公有制经济发展</w:t>
      </w:r>
    </w:p>
    <w:p>
      <w:pPr>
        <w:ind w:firstLine="600" w:firstLineChars="250"/>
        <w:rPr>
          <w:sz w:val="24"/>
          <w:szCs w:val="24"/>
        </w:rPr>
      </w:pPr>
      <w:r>
        <w:rPr>
          <w:rFonts w:hint="eastAsia"/>
          <w:sz w:val="24"/>
          <w:szCs w:val="24"/>
        </w:rPr>
        <w:t xml:space="preserve"> 1、非公有制经济地位和作用</w:t>
      </w:r>
    </w:p>
    <w:p>
      <w:pPr>
        <w:ind w:firstLine="240" w:firstLineChars="100"/>
        <w:rPr>
          <w:sz w:val="24"/>
          <w:szCs w:val="24"/>
        </w:rPr>
      </w:pPr>
      <w:r>
        <w:rPr>
          <w:rFonts w:hint="eastAsia"/>
          <w:sz w:val="24"/>
          <w:szCs w:val="24"/>
        </w:rPr>
        <w:t xml:space="preserve">    2、促进非公有制经济健康发展</w:t>
      </w:r>
    </w:p>
    <w:p>
      <w:pPr>
        <w:rPr>
          <w:sz w:val="24"/>
          <w:szCs w:val="24"/>
        </w:rPr>
      </w:pPr>
    </w:p>
    <w:p>
      <w:pPr>
        <w:ind w:firstLine="240" w:firstLineChars="100"/>
        <w:rPr>
          <w:sz w:val="24"/>
          <w:szCs w:val="24"/>
        </w:rPr>
      </w:pPr>
      <w:r>
        <w:rPr>
          <w:rFonts w:hint="eastAsia"/>
          <w:sz w:val="24"/>
          <w:szCs w:val="24"/>
        </w:rPr>
        <w:t>五、当前基本经济制度的热点问题分析</w:t>
      </w:r>
    </w:p>
    <w:p>
      <w:pPr>
        <w:ind w:firstLine="240" w:firstLineChars="100"/>
        <w:rPr>
          <w:sz w:val="24"/>
          <w:szCs w:val="24"/>
        </w:rPr>
      </w:pPr>
      <w:r>
        <w:rPr>
          <w:rFonts w:hint="eastAsia"/>
          <w:sz w:val="24"/>
          <w:szCs w:val="24"/>
        </w:rPr>
        <w:t xml:space="preserve">    1、混合所有制问题</w:t>
      </w:r>
    </w:p>
    <w:p>
      <w:pPr>
        <w:ind w:firstLine="240" w:firstLineChars="100"/>
        <w:rPr>
          <w:sz w:val="24"/>
          <w:szCs w:val="24"/>
        </w:rPr>
      </w:pPr>
      <w:r>
        <w:rPr>
          <w:rFonts w:hint="eastAsia"/>
          <w:sz w:val="24"/>
          <w:szCs w:val="24"/>
        </w:rPr>
        <w:t xml:space="preserve">    2、“国进民退”争论</w:t>
      </w:r>
    </w:p>
    <w:p>
      <w:pPr>
        <w:rPr>
          <w:sz w:val="24"/>
          <w:szCs w:val="24"/>
        </w:rPr>
      </w:pPr>
    </w:p>
    <w:p>
      <w:pPr>
        <w:jc w:val="center"/>
        <w:rPr>
          <w:b/>
          <w:sz w:val="28"/>
          <w:szCs w:val="28"/>
        </w:rPr>
      </w:pPr>
      <w:r>
        <w:rPr>
          <w:rFonts w:hint="eastAsia"/>
          <w:b/>
          <w:sz w:val="28"/>
          <w:szCs w:val="28"/>
        </w:rPr>
        <w:t>专题三：中国特色社会主义市场经济运行中的政府和市场关系</w:t>
      </w:r>
    </w:p>
    <w:p>
      <w:pPr>
        <w:numPr>
          <w:ilvl w:val="0"/>
          <w:numId w:val="1"/>
        </w:numPr>
        <w:ind w:firstLine="480"/>
        <w:rPr>
          <w:sz w:val="24"/>
          <w:szCs w:val="24"/>
        </w:rPr>
      </w:pPr>
      <w:r>
        <w:rPr>
          <w:rFonts w:hint="eastAsia"/>
          <w:sz w:val="24"/>
          <w:szCs w:val="24"/>
        </w:rPr>
        <w:t>市场经济与社会主义市场经济</w:t>
      </w:r>
    </w:p>
    <w:p>
      <w:pPr>
        <w:numPr>
          <w:ilvl w:val="0"/>
          <w:numId w:val="2"/>
        </w:numPr>
        <w:rPr>
          <w:sz w:val="24"/>
          <w:szCs w:val="24"/>
        </w:rPr>
      </w:pPr>
      <w:r>
        <w:rPr>
          <w:rFonts w:hint="eastAsia"/>
          <w:sz w:val="24"/>
          <w:szCs w:val="24"/>
        </w:rPr>
        <w:t>资源配置的标准</w:t>
      </w:r>
    </w:p>
    <w:p>
      <w:pPr>
        <w:numPr>
          <w:ilvl w:val="0"/>
          <w:numId w:val="3"/>
        </w:numPr>
        <w:rPr>
          <w:sz w:val="24"/>
          <w:szCs w:val="24"/>
        </w:rPr>
      </w:pPr>
      <w:r>
        <w:rPr>
          <w:rFonts w:hint="eastAsia"/>
          <w:sz w:val="24"/>
          <w:szCs w:val="24"/>
        </w:rPr>
        <w:t>公平</w:t>
      </w:r>
    </w:p>
    <w:p>
      <w:pPr>
        <w:numPr>
          <w:ilvl w:val="0"/>
          <w:numId w:val="3"/>
        </w:numPr>
        <w:rPr>
          <w:sz w:val="24"/>
          <w:szCs w:val="24"/>
        </w:rPr>
      </w:pPr>
      <w:r>
        <w:rPr>
          <w:rFonts w:hint="eastAsia"/>
          <w:sz w:val="24"/>
          <w:szCs w:val="24"/>
        </w:rPr>
        <w:t>效率</w:t>
      </w:r>
    </w:p>
    <w:p>
      <w:pPr>
        <w:numPr>
          <w:ilvl w:val="0"/>
          <w:numId w:val="3"/>
        </w:numPr>
        <w:rPr>
          <w:sz w:val="24"/>
          <w:szCs w:val="24"/>
        </w:rPr>
      </w:pPr>
      <w:r>
        <w:rPr>
          <w:rFonts w:hint="eastAsia"/>
          <w:sz w:val="24"/>
          <w:szCs w:val="24"/>
        </w:rPr>
        <w:t>稳定</w:t>
      </w:r>
    </w:p>
    <w:p>
      <w:pPr>
        <w:ind w:firstLine="480"/>
        <w:rPr>
          <w:sz w:val="24"/>
          <w:szCs w:val="24"/>
        </w:rPr>
      </w:pPr>
      <w:r>
        <w:rPr>
          <w:rFonts w:hint="eastAsia"/>
          <w:sz w:val="24"/>
          <w:szCs w:val="24"/>
        </w:rPr>
        <w:t>（二）市场经济</w:t>
      </w:r>
    </w:p>
    <w:p>
      <w:pPr>
        <w:ind w:firstLine="480"/>
        <w:rPr>
          <w:sz w:val="24"/>
          <w:szCs w:val="24"/>
        </w:rPr>
      </w:pPr>
      <w:r>
        <w:rPr>
          <w:rFonts w:hint="eastAsia"/>
          <w:sz w:val="24"/>
          <w:szCs w:val="24"/>
        </w:rPr>
        <w:t xml:space="preserve">      1、市场经济的内涵</w:t>
      </w:r>
    </w:p>
    <w:p>
      <w:pPr>
        <w:ind w:firstLine="1200" w:firstLineChars="500"/>
        <w:rPr>
          <w:sz w:val="24"/>
          <w:szCs w:val="24"/>
        </w:rPr>
      </w:pPr>
      <w:r>
        <w:rPr>
          <w:rFonts w:hint="eastAsia"/>
          <w:sz w:val="24"/>
          <w:szCs w:val="24"/>
        </w:rPr>
        <w:t>2、市场经济的机理</w:t>
      </w:r>
    </w:p>
    <w:p>
      <w:pPr>
        <w:ind w:firstLine="480"/>
        <w:rPr>
          <w:sz w:val="24"/>
          <w:szCs w:val="24"/>
        </w:rPr>
      </w:pPr>
      <w:r>
        <w:rPr>
          <w:rFonts w:hint="eastAsia"/>
          <w:sz w:val="24"/>
          <w:szCs w:val="24"/>
        </w:rPr>
        <w:t xml:space="preserve">      3、西方国家市场经济的几种模式</w:t>
      </w:r>
    </w:p>
    <w:p>
      <w:pPr>
        <w:ind w:firstLine="480" w:firstLineChars="200"/>
        <w:rPr>
          <w:sz w:val="24"/>
          <w:szCs w:val="24"/>
        </w:rPr>
      </w:pPr>
      <w:r>
        <w:rPr>
          <w:rFonts w:hint="eastAsia"/>
          <w:sz w:val="24"/>
          <w:szCs w:val="24"/>
        </w:rPr>
        <w:t>（三）社会主义市场经济</w:t>
      </w:r>
    </w:p>
    <w:p>
      <w:pPr>
        <w:ind w:firstLine="480" w:firstLineChars="200"/>
        <w:rPr>
          <w:sz w:val="24"/>
          <w:szCs w:val="24"/>
        </w:rPr>
      </w:pPr>
      <w:r>
        <w:rPr>
          <w:rFonts w:hint="eastAsia"/>
          <w:sz w:val="24"/>
          <w:szCs w:val="24"/>
        </w:rPr>
        <w:t xml:space="preserve">      1、我国对社会主义市场经济的探索</w:t>
      </w:r>
    </w:p>
    <w:p>
      <w:pPr>
        <w:ind w:firstLine="1200" w:firstLineChars="500"/>
        <w:rPr>
          <w:sz w:val="24"/>
          <w:szCs w:val="24"/>
        </w:rPr>
      </w:pPr>
      <w:r>
        <w:rPr>
          <w:rFonts w:hint="eastAsia"/>
          <w:sz w:val="24"/>
          <w:szCs w:val="24"/>
        </w:rPr>
        <w:t>2、社会主义市场经济的基本内涵</w:t>
      </w:r>
    </w:p>
    <w:p>
      <w:pPr>
        <w:ind w:firstLine="1200" w:firstLineChars="500"/>
        <w:rPr>
          <w:sz w:val="24"/>
          <w:szCs w:val="24"/>
        </w:rPr>
      </w:pPr>
      <w:r>
        <w:rPr>
          <w:rFonts w:hint="eastAsia"/>
          <w:sz w:val="24"/>
          <w:szCs w:val="24"/>
        </w:rPr>
        <w:t>3、社会主义市场经济体制的定位</w:t>
      </w:r>
    </w:p>
    <w:p>
      <w:pPr>
        <w:ind w:firstLine="480" w:firstLineChars="200"/>
        <w:rPr>
          <w:sz w:val="24"/>
          <w:szCs w:val="24"/>
        </w:rPr>
      </w:pPr>
      <w:r>
        <w:rPr>
          <w:rFonts w:hint="eastAsia"/>
          <w:sz w:val="24"/>
          <w:szCs w:val="24"/>
        </w:rPr>
        <w:t>二、社会主义市场经济的基本特征</w:t>
      </w:r>
    </w:p>
    <w:p>
      <w:pPr>
        <w:rPr>
          <w:sz w:val="24"/>
          <w:szCs w:val="24"/>
        </w:rPr>
      </w:pPr>
      <w:r>
        <w:rPr>
          <w:rFonts w:hint="eastAsia"/>
          <w:sz w:val="24"/>
          <w:szCs w:val="24"/>
        </w:rPr>
        <w:t xml:space="preserve">    （一）基本标志：公有制为主体</w:t>
      </w:r>
    </w:p>
    <w:p>
      <w:pPr>
        <w:ind w:firstLine="480" w:firstLineChars="200"/>
        <w:rPr>
          <w:sz w:val="24"/>
          <w:szCs w:val="24"/>
        </w:rPr>
      </w:pPr>
      <w:r>
        <w:rPr>
          <w:rFonts w:hint="eastAsia"/>
          <w:sz w:val="24"/>
          <w:szCs w:val="24"/>
        </w:rPr>
        <w:t>（二）根本目标：共同富裕</w:t>
      </w:r>
    </w:p>
    <w:p>
      <w:pPr>
        <w:ind w:firstLine="480" w:firstLineChars="200"/>
        <w:rPr>
          <w:sz w:val="24"/>
          <w:szCs w:val="24"/>
        </w:rPr>
      </w:pPr>
      <w:r>
        <w:rPr>
          <w:rFonts w:hint="eastAsia"/>
          <w:sz w:val="24"/>
          <w:szCs w:val="24"/>
        </w:rPr>
        <w:t>（三）运行机制：宏观调控</w:t>
      </w:r>
    </w:p>
    <w:p>
      <w:pPr>
        <w:ind w:firstLine="480" w:firstLineChars="200"/>
        <w:rPr>
          <w:sz w:val="24"/>
          <w:szCs w:val="24"/>
        </w:rPr>
      </w:pPr>
      <w:r>
        <w:rPr>
          <w:rFonts w:hint="eastAsia"/>
          <w:sz w:val="24"/>
          <w:szCs w:val="24"/>
        </w:rPr>
        <w:t xml:space="preserve">      1、市场失灵</w:t>
      </w:r>
    </w:p>
    <w:p>
      <w:pPr>
        <w:ind w:firstLine="480" w:firstLineChars="200"/>
        <w:rPr>
          <w:sz w:val="24"/>
          <w:szCs w:val="24"/>
        </w:rPr>
      </w:pPr>
      <w:r>
        <w:rPr>
          <w:rFonts w:hint="eastAsia"/>
          <w:sz w:val="24"/>
          <w:szCs w:val="24"/>
        </w:rPr>
        <w:t xml:space="preserve">      2、宏观调控的目标</w:t>
      </w:r>
    </w:p>
    <w:p>
      <w:pPr>
        <w:ind w:firstLine="480" w:firstLineChars="200"/>
        <w:rPr>
          <w:sz w:val="24"/>
          <w:szCs w:val="24"/>
        </w:rPr>
      </w:pPr>
      <w:r>
        <w:rPr>
          <w:rFonts w:hint="eastAsia"/>
          <w:sz w:val="24"/>
          <w:szCs w:val="24"/>
        </w:rPr>
        <w:t xml:space="preserve">      3、宏观调控的手段</w:t>
      </w:r>
    </w:p>
    <w:p>
      <w:pPr>
        <w:ind w:firstLine="480" w:firstLineChars="200"/>
        <w:rPr>
          <w:sz w:val="24"/>
          <w:szCs w:val="24"/>
        </w:rPr>
      </w:pPr>
      <w:r>
        <w:rPr>
          <w:rFonts w:hint="eastAsia"/>
          <w:sz w:val="24"/>
          <w:szCs w:val="24"/>
        </w:rPr>
        <w:t>三、社会主义经济运行中的政府和市场关系</w:t>
      </w:r>
    </w:p>
    <w:p>
      <w:pPr>
        <w:ind w:firstLine="480"/>
        <w:rPr>
          <w:sz w:val="24"/>
          <w:szCs w:val="24"/>
        </w:rPr>
      </w:pPr>
      <w:r>
        <w:rPr>
          <w:rFonts w:hint="eastAsia"/>
          <w:sz w:val="24"/>
          <w:szCs w:val="24"/>
        </w:rPr>
        <w:t>（一）西方国家经济运行中的政府与市场关系演变</w:t>
      </w:r>
    </w:p>
    <w:p>
      <w:pPr>
        <w:ind w:firstLine="480"/>
        <w:rPr>
          <w:sz w:val="24"/>
          <w:szCs w:val="24"/>
        </w:rPr>
      </w:pPr>
      <w:r>
        <w:rPr>
          <w:rFonts w:hint="eastAsia"/>
          <w:sz w:val="24"/>
          <w:szCs w:val="24"/>
        </w:rPr>
        <w:t xml:space="preserve">       1、斯密“看不见的手”原理</w:t>
      </w:r>
    </w:p>
    <w:p>
      <w:pPr>
        <w:ind w:firstLine="480"/>
        <w:rPr>
          <w:sz w:val="24"/>
          <w:szCs w:val="24"/>
        </w:rPr>
      </w:pPr>
      <w:r>
        <w:rPr>
          <w:rFonts w:hint="eastAsia"/>
          <w:sz w:val="24"/>
          <w:szCs w:val="24"/>
        </w:rPr>
        <w:t xml:space="preserve">       2、凯恩斯“看得见的手”原理</w:t>
      </w:r>
    </w:p>
    <w:p>
      <w:pPr>
        <w:ind w:firstLine="480"/>
        <w:rPr>
          <w:sz w:val="24"/>
          <w:szCs w:val="24"/>
        </w:rPr>
      </w:pPr>
      <w:r>
        <w:rPr>
          <w:rFonts w:hint="eastAsia"/>
          <w:sz w:val="24"/>
          <w:szCs w:val="24"/>
        </w:rPr>
        <w:t xml:space="preserve">       3、新自由主义经济学主张</w:t>
      </w:r>
    </w:p>
    <w:p>
      <w:pPr>
        <w:ind w:firstLine="480"/>
        <w:rPr>
          <w:sz w:val="24"/>
          <w:szCs w:val="24"/>
        </w:rPr>
      </w:pPr>
      <w:r>
        <w:rPr>
          <w:rFonts w:hint="eastAsia"/>
          <w:sz w:val="24"/>
          <w:szCs w:val="24"/>
        </w:rPr>
        <w:t xml:space="preserve">       4、国际金融危机以后的政府作用</w:t>
      </w:r>
    </w:p>
    <w:p>
      <w:pPr>
        <w:ind w:firstLine="480"/>
        <w:rPr>
          <w:sz w:val="24"/>
          <w:szCs w:val="24"/>
        </w:rPr>
      </w:pPr>
      <w:r>
        <w:rPr>
          <w:rFonts w:hint="eastAsia"/>
          <w:sz w:val="24"/>
          <w:szCs w:val="24"/>
        </w:rPr>
        <w:t>（二）政府与市场关系的边界</w:t>
      </w:r>
    </w:p>
    <w:p>
      <w:pPr>
        <w:ind w:firstLine="480"/>
        <w:rPr>
          <w:sz w:val="24"/>
          <w:szCs w:val="24"/>
        </w:rPr>
      </w:pPr>
      <w:r>
        <w:rPr>
          <w:rFonts w:hint="eastAsia"/>
          <w:sz w:val="24"/>
          <w:szCs w:val="24"/>
        </w:rPr>
        <w:t xml:space="preserve">       1、传统意义上政府与市场的边界</w:t>
      </w:r>
    </w:p>
    <w:p>
      <w:pPr>
        <w:ind w:firstLine="480"/>
        <w:rPr>
          <w:sz w:val="24"/>
          <w:szCs w:val="24"/>
        </w:rPr>
      </w:pPr>
      <w:r>
        <w:rPr>
          <w:rFonts w:hint="eastAsia"/>
          <w:sz w:val="24"/>
          <w:szCs w:val="24"/>
        </w:rPr>
        <w:t xml:space="preserve">       2、政府与市场边界的新变化</w:t>
      </w:r>
    </w:p>
    <w:p>
      <w:pPr>
        <w:ind w:firstLine="480"/>
        <w:rPr>
          <w:sz w:val="24"/>
          <w:szCs w:val="24"/>
        </w:rPr>
      </w:pPr>
      <w:r>
        <w:rPr>
          <w:rFonts w:hint="eastAsia"/>
          <w:sz w:val="24"/>
          <w:szCs w:val="24"/>
        </w:rPr>
        <w:t xml:space="preserve">       3、政府与市场关系的争论</w:t>
      </w:r>
    </w:p>
    <w:p>
      <w:pPr>
        <w:ind w:firstLine="480"/>
        <w:rPr>
          <w:sz w:val="24"/>
          <w:szCs w:val="24"/>
        </w:rPr>
      </w:pPr>
      <w:r>
        <w:rPr>
          <w:rFonts w:hint="eastAsia"/>
          <w:sz w:val="24"/>
          <w:szCs w:val="24"/>
        </w:rPr>
        <w:t xml:space="preserve">       4、正确处理政府与市场关系</w:t>
      </w:r>
    </w:p>
    <w:p>
      <w:pPr>
        <w:ind w:firstLine="480"/>
        <w:rPr>
          <w:sz w:val="24"/>
          <w:szCs w:val="24"/>
        </w:rPr>
      </w:pPr>
      <w:r>
        <w:rPr>
          <w:rFonts w:hint="eastAsia"/>
          <w:sz w:val="24"/>
          <w:szCs w:val="24"/>
        </w:rPr>
        <w:t>（三）当前我国政府与市场关系存在的问题及解决思路</w:t>
      </w:r>
    </w:p>
    <w:p>
      <w:pPr>
        <w:ind w:left="1258" w:leftChars="599"/>
        <w:rPr>
          <w:sz w:val="24"/>
          <w:szCs w:val="24"/>
        </w:rPr>
      </w:pPr>
      <w:r>
        <w:rPr>
          <w:rFonts w:hint="eastAsia"/>
          <w:sz w:val="24"/>
          <w:szCs w:val="24"/>
        </w:rPr>
        <w:t>1、存在的问题</w:t>
      </w:r>
      <w:r>
        <w:rPr>
          <w:rFonts w:hint="eastAsia"/>
          <w:sz w:val="24"/>
          <w:szCs w:val="24"/>
        </w:rPr>
        <w:br w:type="textWrapping"/>
      </w:r>
      <w:r>
        <w:rPr>
          <w:rFonts w:hint="eastAsia"/>
          <w:sz w:val="24"/>
          <w:szCs w:val="24"/>
        </w:rPr>
        <w:t>2、解决思路</w:t>
      </w:r>
    </w:p>
    <w:p>
      <w:pPr>
        <w:ind w:firstLine="480"/>
        <w:rPr>
          <w:sz w:val="24"/>
          <w:szCs w:val="24"/>
        </w:rPr>
      </w:pPr>
    </w:p>
    <w:p>
      <w:pPr>
        <w:ind w:firstLine="480"/>
        <w:rPr>
          <w:sz w:val="24"/>
          <w:szCs w:val="24"/>
        </w:rPr>
      </w:pPr>
    </w:p>
    <w:p>
      <w:pPr>
        <w:jc w:val="center"/>
        <w:rPr>
          <w:b/>
          <w:sz w:val="28"/>
          <w:szCs w:val="28"/>
        </w:rPr>
      </w:pPr>
      <w:r>
        <w:rPr>
          <w:rFonts w:hint="eastAsia"/>
          <w:b/>
          <w:sz w:val="28"/>
          <w:szCs w:val="28"/>
        </w:rPr>
        <w:t>专题四：新时代中国特色社会主义经济发展</w:t>
      </w:r>
    </w:p>
    <w:p>
      <w:pPr>
        <w:ind w:firstLine="480"/>
        <w:rPr>
          <w:sz w:val="24"/>
          <w:szCs w:val="24"/>
        </w:rPr>
      </w:pPr>
      <w:r>
        <w:rPr>
          <w:rFonts w:hint="eastAsia"/>
          <w:sz w:val="24"/>
          <w:szCs w:val="24"/>
        </w:rPr>
        <w:t>一、经济增长与经济发展</w:t>
      </w:r>
    </w:p>
    <w:p>
      <w:pPr>
        <w:ind w:firstLine="480"/>
        <w:rPr>
          <w:sz w:val="24"/>
          <w:szCs w:val="24"/>
        </w:rPr>
      </w:pPr>
      <w:r>
        <w:rPr>
          <w:rFonts w:hint="eastAsia"/>
          <w:sz w:val="24"/>
          <w:szCs w:val="24"/>
        </w:rPr>
        <w:t>（一）经济增长与经济发展的关系</w:t>
      </w:r>
    </w:p>
    <w:p>
      <w:pPr>
        <w:ind w:firstLine="480"/>
        <w:rPr>
          <w:sz w:val="24"/>
          <w:szCs w:val="24"/>
        </w:rPr>
      </w:pPr>
      <w:r>
        <w:rPr>
          <w:rFonts w:hint="eastAsia"/>
          <w:sz w:val="24"/>
          <w:szCs w:val="24"/>
        </w:rPr>
        <w:t>（二）经济发展与经济发展方式</w:t>
      </w:r>
    </w:p>
    <w:p>
      <w:pPr>
        <w:ind w:firstLine="720" w:firstLineChars="300"/>
        <w:rPr>
          <w:sz w:val="24"/>
          <w:szCs w:val="24"/>
        </w:rPr>
      </w:pPr>
      <w:r>
        <w:rPr>
          <w:rFonts w:hint="eastAsia"/>
          <w:sz w:val="24"/>
          <w:szCs w:val="24"/>
        </w:rPr>
        <w:t>1、规模数量型发展方式</w:t>
      </w:r>
    </w:p>
    <w:p>
      <w:pPr>
        <w:ind w:firstLine="720" w:firstLineChars="300"/>
        <w:rPr>
          <w:sz w:val="24"/>
          <w:szCs w:val="24"/>
        </w:rPr>
      </w:pPr>
      <w:r>
        <w:rPr>
          <w:rFonts w:hint="eastAsia"/>
          <w:sz w:val="24"/>
          <w:szCs w:val="24"/>
        </w:rPr>
        <w:t>2、质量效率型发展方式</w:t>
      </w:r>
    </w:p>
    <w:p>
      <w:pPr>
        <w:ind w:firstLine="480"/>
        <w:rPr>
          <w:sz w:val="24"/>
          <w:szCs w:val="24"/>
        </w:rPr>
      </w:pPr>
      <w:r>
        <w:rPr>
          <w:rFonts w:hint="eastAsia"/>
          <w:sz w:val="24"/>
          <w:szCs w:val="24"/>
        </w:rPr>
        <w:t>（三）社会主义的经济发展</w:t>
      </w:r>
    </w:p>
    <w:p>
      <w:pPr>
        <w:ind w:firstLine="720" w:firstLineChars="300"/>
        <w:rPr>
          <w:sz w:val="24"/>
          <w:szCs w:val="24"/>
        </w:rPr>
      </w:pPr>
      <w:r>
        <w:rPr>
          <w:rFonts w:hint="eastAsia"/>
          <w:sz w:val="24"/>
          <w:szCs w:val="24"/>
        </w:rPr>
        <w:t>1、以人民为中心的经济发展</w:t>
      </w:r>
    </w:p>
    <w:p>
      <w:pPr>
        <w:ind w:firstLine="720" w:firstLineChars="300"/>
        <w:rPr>
          <w:sz w:val="24"/>
          <w:szCs w:val="24"/>
        </w:rPr>
      </w:pPr>
      <w:r>
        <w:rPr>
          <w:sz w:val="24"/>
          <w:szCs w:val="24"/>
        </w:rPr>
        <w:t>2</w:t>
      </w:r>
      <w:r>
        <w:rPr>
          <w:rFonts w:hint="eastAsia"/>
          <w:sz w:val="24"/>
          <w:szCs w:val="24"/>
        </w:rPr>
        <w:t>、</w:t>
      </w:r>
      <w:r>
        <w:rPr>
          <w:sz w:val="24"/>
          <w:szCs w:val="24"/>
        </w:rPr>
        <w:t>新发展理念</w:t>
      </w:r>
    </w:p>
    <w:p>
      <w:pPr>
        <w:ind w:firstLine="480"/>
        <w:rPr>
          <w:sz w:val="24"/>
          <w:szCs w:val="24"/>
        </w:rPr>
      </w:pPr>
      <w:r>
        <w:rPr>
          <w:rFonts w:hint="eastAsia"/>
          <w:sz w:val="24"/>
          <w:szCs w:val="24"/>
        </w:rPr>
        <w:t>二、</w:t>
      </w:r>
      <w:r>
        <w:rPr>
          <w:sz w:val="24"/>
          <w:szCs w:val="24"/>
        </w:rPr>
        <w:t>我国经济发展进入新时代</w:t>
      </w:r>
    </w:p>
    <w:p>
      <w:pPr>
        <w:ind w:firstLine="480"/>
        <w:rPr>
          <w:sz w:val="24"/>
          <w:szCs w:val="24"/>
        </w:rPr>
      </w:pPr>
      <w:r>
        <w:rPr>
          <w:rFonts w:hint="eastAsia"/>
          <w:sz w:val="24"/>
          <w:szCs w:val="24"/>
        </w:rPr>
        <w:t>（一）中国经济的高速增长</w:t>
      </w:r>
    </w:p>
    <w:p>
      <w:pPr>
        <w:ind w:firstLine="720" w:firstLineChars="300"/>
        <w:rPr>
          <w:sz w:val="24"/>
          <w:szCs w:val="24"/>
        </w:rPr>
      </w:pPr>
      <w:r>
        <w:rPr>
          <w:rFonts w:hint="eastAsia"/>
          <w:sz w:val="24"/>
          <w:szCs w:val="24"/>
        </w:rPr>
        <w:t>1、中国经济高速增长的奇迹</w:t>
      </w:r>
    </w:p>
    <w:p>
      <w:pPr>
        <w:ind w:firstLine="720" w:firstLineChars="300"/>
        <w:rPr>
          <w:sz w:val="24"/>
          <w:szCs w:val="24"/>
        </w:rPr>
      </w:pPr>
      <w:r>
        <w:rPr>
          <w:rFonts w:hint="eastAsia"/>
          <w:sz w:val="24"/>
          <w:szCs w:val="24"/>
        </w:rPr>
        <w:t>2、经济高速增长的因素分析</w:t>
      </w:r>
    </w:p>
    <w:p>
      <w:pPr>
        <w:ind w:firstLine="480"/>
        <w:rPr>
          <w:sz w:val="24"/>
          <w:szCs w:val="24"/>
        </w:rPr>
      </w:pPr>
      <w:r>
        <w:rPr>
          <w:rFonts w:hint="eastAsia"/>
          <w:sz w:val="24"/>
          <w:szCs w:val="24"/>
        </w:rPr>
        <w:t>（二）新</w:t>
      </w:r>
      <w:r>
        <w:rPr>
          <w:sz w:val="24"/>
          <w:szCs w:val="24"/>
        </w:rPr>
        <w:t>常态下经济发展新要求</w:t>
      </w:r>
    </w:p>
    <w:p>
      <w:pPr>
        <w:ind w:firstLine="720" w:firstLineChars="300"/>
        <w:rPr>
          <w:sz w:val="24"/>
          <w:szCs w:val="24"/>
        </w:rPr>
      </w:pPr>
      <w:r>
        <w:rPr>
          <w:rFonts w:hint="eastAsia"/>
          <w:sz w:val="24"/>
          <w:szCs w:val="24"/>
        </w:rPr>
        <w:t>1、中国经济</w:t>
      </w:r>
      <w:r>
        <w:rPr>
          <w:sz w:val="24"/>
          <w:szCs w:val="24"/>
        </w:rPr>
        <w:t>发展</w:t>
      </w:r>
      <w:r>
        <w:rPr>
          <w:rFonts w:hint="eastAsia"/>
          <w:sz w:val="24"/>
          <w:szCs w:val="24"/>
        </w:rPr>
        <w:t>新常态</w:t>
      </w:r>
    </w:p>
    <w:p>
      <w:pPr>
        <w:ind w:firstLine="720" w:firstLineChars="300"/>
        <w:rPr>
          <w:sz w:val="24"/>
          <w:szCs w:val="24"/>
        </w:rPr>
      </w:pPr>
      <w:r>
        <w:rPr>
          <w:rFonts w:hint="eastAsia"/>
          <w:sz w:val="24"/>
          <w:szCs w:val="24"/>
        </w:rPr>
        <w:t>2、新常态下转变经济发展方式</w:t>
      </w:r>
    </w:p>
    <w:p>
      <w:pPr>
        <w:ind w:firstLine="720" w:firstLineChars="300"/>
        <w:rPr>
          <w:sz w:val="24"/>
          <w:szCs w:val="24"/>
        </w:rPr>
      </w:pPr>
      <w:r>
        <w:rPr>
          <w:rFonts w:hint="eastAsia"/>
          <w:sz w:val="24"/>
          <w:szCs w:val="24"/>
        </w:rPr>
        <w:t>3、现代化经济体系理论</w:t>
      </w:r>
    </w:p>
    <w:p>
      <w:pPr>
        <w:ind w:firstLine="480"/>
        <w:rPr>
          <w:sz w:val="24"/>
          <w:szCs w:val="24"/>
        </w:rPr>
      </w:pPr>
      <w:r>
        <w:rPr>
          <w:rFonts w:hint="eastAsia"/>
          <w:sz w:val="24"/>
          <w:szCs w:val="24"/>
        </w:rPr>
        <w:t>三、新时代中国特色社会主义</w:t>
      </w:r>
      <w:r>
        <w:rPr>
          <w:sz w:val="24"/>
          <w:szCs w:val="24"/>
        </w:rPr>
        <w:t>发展新路径</w:t>
      </w:r>
    </w:p>
    <w:p>
      <w:pPr>
        <w:ind w:firstLine="480"/>
        <w:rPr>
          <w:sz w:val="24"/>
          <w:szCs w:val="24"/>
        </w:rPr>
      </w:pPr>
      <w:r>
        <w:rPr>
          <w:rFonts w:hint="eastAsia"/>
          <w:sz w:val="24"/>
          <w:szCs w:val="24"/>
        </w:rPr>
        <w:t>（一）</w:t>
      </w:r>
      <w:r>
        <w:rPr>
          <w:sz w:val="24"/>
          <w:szCs w:val="24"/>
        </w:rPr>
        <w:t>一条工作主线:供给侧结构性改革</w:t>
      </w:r>
    </w:p>
    <w:p>
      <w:pPr>
        <w:ind w:firstLine="480"/>
        <w:rPr>
          <w:sz w:val="24"/>
          <w:szCs w:val="24"/>
        </w:rPr>
      </w:pPr>
      <w:r>
        <w:rPr>
          <w:rFonts w:hint="eastAsia"/>
          <w:sz w:val="24"/>
          <w:szCs w:val="24"/>
        </w:rPr>
        <w:t>（二）</w:t>
      </w:r>
      <w:r>
        <w:rPr>
          <w:sz w:val="24"/>
          <w:szCs w:val="24"/>
        </w:rPr>
        <w:t>实施创新驱动战略</w:t>
      </w:r>
    </w:p>
    <w:p>
      <w:pPr>
        <w:ind w:firstLine="480"/>
        <w:rPr>
          <w:sz w:val="24"/>
          <w:szCs w:val="24"/>
        </w:rPr>
      </w:pPr>
      <w:r>
        <w:rPr>
          <w:rFonts w:hint="eastAsia"/>
          <w:sz w:val="24"/>
          <w:szCs w:val="24"/>
        </w:rPr>
        <w:t>（三）</w:t>
      </w:r>
      <w:r>
        <w:rPr>
          <w:sz w:val="24"/>
          <w:szCs w:val="24"/>
        </w:rPr>
        <w:t>实施区域协调发展战略</w:t>
      </w:r>
    </w:p>
    <w:p>
      <w:pPr>
        <w:ind w:firstLine="480"/>
        <w:rPr>
          <w:sz w:val="24"/>
          <w:szCs w:val="24"/>
        </w:rPr>
      </w:pPr>
      <w:r>
        <w:rPr>
          <w:sz w:val="24"/>
          <w:szCs w:val="24"/>
        </w:rPr>
        <w:t>（四）实施乡村振兴战略</w:t>
      </w:r>
    </w:p>
    <w:p>
      <w:pPr>
        <w:ind w:firstLine="480"/>
        <w:rPr>
          <w:sz w:val="24"/>
          <w:szCs w:val="24"/>
        </w:rPr>
      </w:pPr>
      <w:r>
        <w:rPr>
          <w:sz w:val="24"/>
          <w:szCs w:val="24"/>
        </w:rPr>
        <w:t>（五）实施绿色发展</w:t>
      </w:r>
    </w:p>
    <w:p>
      <w:pPr>
        <w:ind w:firstLine="480"/>
        <w:rPr>
          <w:sz w:val="24"/>
          <w:szCs w:val="24"/>
        </w:rPr>
      </w:pPr>
      <w:r>
        <w:rPr>
          <w:sz w:val="24"/>
          <w:szCs w:val="24"/>
        </w:rPr>
        <w:t>（六）推动更高更高层次的开放</w:t>
      </w:r>
    </w:p>
    <w:p>
      <w:pPr>
        <w:ind w:firstLine="480"/>
        <w:rPr>
          <w:sz w:val="24"/>
          <w:szCs w:val="24"/>
        </w:rPr>
      </w:pPr>
      <w:r>
        <w:rPr>
          <w:sz w:val="24"/>
          <w:szCs w:val="24"/>
        </w:rPr>
        <w:t>（七）完善收入分配制度</w:t>
      </w:r>
    </w:p>
    <w:p>
      <w:pPr>
        <w:ind w:firstLine="480"/>
        <w:rPr>
          <w:rFonts w:hint="eastAsia"/>
          <w:sz w:val="24"/>
          <w:szCs w:val="24"/>
        </w:rPr>
      </w:pPr>
      <w:r>
        <w:rPr>
          <w:sz w:val="24"/>
          <w:szCs w:val="24"/>
        </w:rPr>
        <w:t>（八）深化经济体制改革</w:t>
      </w:r>
    </w:p>
    <w:p>
      <w:pPr>
        <w:ind w:firstLine="1080" w:firstLineChars="450"/>
        <w:rPr>
          <w:sz w:val="24"/>
          <w:szCs w:val="24"/>
        </w:rPr>
      </w:pPr>
      <w:r>
        <w:rPr>
          <w:sz w:val="24"/>
          <w:szCs w:val="24"/>
        </w:rPr>
        <w:t>微观:国资国企改革；宏观:调控体系改革；市场:规则体系改革</w:t>
      </w:r>
    </w:p>
    <w:p>
      <w:pPr>
        <w:ind w:firstLine="720" w:firstLineChars="300"/>
        <w:rPr>
          <w:sz w:val="24"/>
          <w:szCs w:val="24"/>
        </w:rPr>
      </w:pPr>
    </w:p>
    <w:p>
      <w:pPr>
        <w:rPr>
          <w:sz w:val="24"/>
          <w:szCs w:val="24"/>
        </w:rPr>
      </w:pPr>
    </w:p>
    <w:p>
      <w:pPr>
        <w:jc w:val="center"/>
        <w:rPr>
          <w:b/>
          <w:sz w:val="28"/>
          <w:szCs w:val="28"/>
        </w:rPr>
      </w:pPr>
    </w:p>
    <w:p>
      <w:pPr>
        <w:jc w:val="center"/>
        <w:rPr>
          <w:b/>
          <w:sz w:val="28"/>
          <w:szCs w:val="28"/>
        </w:rPr>
      </w:pPr>
      <w:r>
        <w:rPr>
          <w:rFonts w:hint="eastAsia"/>
          <w:b/>
          <w:sz w:val="28"/>
          <w:szCs w:val="28"/>
        </w:rPr>
        <w:t>专题五：新时代加快形成全面开放新格局</w:t>
      </w:r>
    </w:p>
    <w:p>
      <w:pPr>
        <w:ind w:firstLine="480"/>
        <w:rPr>
          <w:sz w:val="24"/>
          <w:szCs w:val="24"/>
        </w:rPr>
      </w:pPr>
      <w:r>
        <w:rPr>
          <w:rFonts w:hint="eastAsia"/>
          <w:sz w:val="24"/>
          <w:szCs w:val="24"/>
        </w:rPr>
        <w:t>一、全球化与世界经济发展</w:t>
      </w:r>
    </w:p>
    <w:p>
      <w:pPr>
        <w:ind w:firstLine="480"/>
        <w:rPr>
          <w:sz w:val="24"/>
          <w:szCs w:val="24"/>
        </w:rPr>
      </w:pPr>
      <w:r>
        <w:rPr>
          <w:rFonts w:hint="eastAsia"/>
          <w:sz w:val="24"/>
          <w:szCs w:val="24"/>
        </w:rPr>
        <w:t xml:space="preserve">  （一）经济全球化</w:t>
      </w:r>
    </w:p>
    <w:p>
      <w:pPr>
        <w:ind w:firstLine="480"/>
        <w:rPr>
          <w:sz w:val="24"/>
          <w:szCs w:val="24"/>
        </w:rPr>
      </w:pPr>
      <w:r>
        <w:rPr>
          <w:rFonts w:hint="eastAsia"/>
          <w:sz w:val="24"/>
          <w:szCs w:val="24"/>
        </w:rPr>
        <w:t xml:space="preserve">     1、全球化内涵、动因与表现</w:t>
      </w:r>
    </w:p>
    <w:p>
      <w:pPr>
        <w:ind w:firstLine="480"/>
        <w:rPr>
          <w:sz w:val="24"/>
          <w:szCs w:val="24"/>
        </w:rPr>
      </w:pPr>
      <w:r>
        <w:rPr>
          <w:rFonts w:hint="eastAsia"/>
          <w:sz w:val="24"/>
          <w:szCs w:val="24"/>
        </w:rPr>
        <w:t xml:space="preserve">     2、全球化发展历程</w:t>
      </w:r>
    </w:p>
    <w:p>
      <w:pPr>
        <w:ind w:firstLine="480"/>
        <w:rPr>
          <w:sz w:val="24"/>
          <w:szCs w:val="24"/>
        </w:rPr>
      </w:pPr>
      <w:r>
        <w:rPr>
          <w:rFonts w:hint="eastAsia"/>
          <w:sz w:val="24"/>
          <w:szCs w:val="24"/>
        </w:rPr>
        <w:t xml:space="preserve">   （二）世界经济发展</w:t>
      </w:r>
    </w:p>
    <w:p>
      <w:pPr>
        <w:ind w:firstLine="480"/>
        <w:rPr>
          <w:sz w:val="24"/>
          <w:szCs w:val="24"/>
        </w:rPr>
      </w:pPr>
      <w:r>
        <w:rPr>
          <w:rFonts w:hint="eastAsia"/>
          <w:sz w:val="24"/>
          <w:szCs w:val="24"/>
        </w:rPr>
        <w:t xml:space="preserve">    1、世界经济体系的演进</w:t>
      </w:r>
    </w:p>
    <w:p>
      <w:pPr>
        <w:ind w:firstLine="480"/>
        <w:rPr>
          <w:sz w:val="24"/>
          <w:szCs w:val="24"/>
        </w:rPr>
      </w:pPr>
      <w:r>
        <w:rPr>
          <w:rFonts w:hint="eastAsia"/>
          <w:sz w:val="24"/>
          <w:szCs w:val="24"/>
        </w:rPr>
        <w:t xml:space="preserve">    2、经济金融危机</w:t>
      </w:r>
    </w:p>
    <w:p>
      <w:pPr>
        <w:ind w:firstLine="960" w:firstLineChars="400"/>
        <w:rPr>
          <w:sz w:val="24"/>
          <w:szCs w:val="24"/>
        </w:rPr>
      </w:pPr>
      <w:r>
        <w:rPr>
          <w:rFonts w:hint="eastAsia"/>
          <w:sz w:val="24"/>
          <w:szCs w:val="24"/>
        </w:rPr>
        <w:t>3、逆全球化与贸易保护主义</w:t>
      </w:r>
    </w:p>
    <w:p>
      <w:pPr>
        <w:ind w:firstLine="480" w:firstLineChars="200"/>
        <w:rPr>
          <w:sz w:val="24"/>
          <w:szCs w:val="24"/>
        </w:rPr>
      </w:pPr>
      <w:r>
        <w:rPr>
          <w:rFonts w:hint="eastAsia"/>
          <w:sz w:val="24"/>
          <w:szCs w:val="24"/>
        </w:rPr>
        <w:t>二、开放是实现中国现代化强国的必由之路</w:t>
      </w:r>
    </w:p>
    <w:p>
      <w:pPr>
        <w:ind w:firstLine="480" w:firstLineChars="200"/>
        <w:rPr>
          <w:sz w:val="24"/>
          <w:szCs w:val="24"/>
        </w:rPr>
      </w:pPr>
      <w:r>
        <w:rPr>
          <w:rFonts w:hint="eastAsia"/>
          <w:sz w:val="24"/>
          <w:szCs w:val="24"/>
        </w:rPr>
        <w:t xml:space="preserve">   （一）对外开放的对中国的重要意义</w:t>
      </w:r>
    </w:p>
    <w:p>
      <w:pPr>
        <w:ind w:firstLine="480" w:firstLineChars="200"/>
        <w:rPr>
          <w:sz w:val="24"/>
          <w:szCs w:val="24"/>
        </w:rPr>
      </w:pPr>
      <w:r>
        <w:rPr>
          <w:rFonts w:hint="eastAsia"/>
          <w:sz w:val="24"/>
          <w:szCs w:val="24"/>
        </w:rPr>
        <w:t xml:space="preserve">   （二）中国对外开放的历程与成就</w:t>
      </w:r>
    </w:p>
    <w:p>
      <w:pPr>
        <w:ind w:firstLine="480" w:firstLineChars="200"/>
        <w:rPr>
          <w:sz w:val="24"/>
          <w:szCs w:val="24"/>
        </w:rPr>
      </w:pPr>
      <w:r>
        <w:rPr>
          <w:rFonts w:hint="eastAsia"/>
          <w:sz w:val="24"/>
          <w:szCs w:val="24"/>
        </w:rPr>
        <w:t xml:space="preserve">   （三）中国开放的大门只会越开越大</w:t>
      </w:r>
    </w:p>
    <w:p>
      <w:pPr>
        <w:ind w:firstLine="480" w:firstLineChars="200"/>
        <w:rPr>
          <w:sz w:val="24"/>
          <w:szCs w:val="24"/>
        </w:rPr>
      </w:pPr>
      <w:r>
        <w:rPr>
          <w:rFonts w:hint="eastAsia"/>
          <w:sz w:val="24"/>
          <w:szCs w:val="24"/>
        </w:rPr>
        <w:t>三、构建更高层次的对外开放布局</w:t>
      </w:r>
    </w:p>
    <w:p>
      <w:pPr>
        <w:ind w:firstLine="480" w:firstLineChars="200"/>
        <w:rPr>
          <w:sz w:val="24"/>
          <w:szCs w:val="24"/>
        </w:rPr>
      </w:pPr>
      <w:r>
        <w:rPr>
          <w:rFonts w:hint="eastAsia"/>
          <w:sz w:val="24"/>
          <w:szCs w:val="24"/>
        </w:rPr>
        <w:t xml:space="preserve">   （一）全面推进双向开放</w:t>
      </w:r>
    </w:p>
    <w:p>
      <w:pPr>
        <w:ind w:firstLine="1200" w:firstLineChars="500"/>
        <w:rPr>
          <w:sz w:val="24"/>
          <w:szCs w:val="24"/>
        </w:rPr>
      </w:pPr>
      <w:r>
        <w:rPr>
          <w:rFonts w:hint="eastAsia"/>
          <w:sz w:val="24"/>
          <w:szCs w:val="24"/>
        </w:rPr>
        <w:t xml:space="preserve">1、加快对外投资进程 </w:t>
      </w:r>
    </w:p>
    <w:p>
      <w:pPr>
        <w:ind w:firstLine="1200" w:firstLineChars="500"/>
        <w:rPr>
          <w:sz w:val="24"/>
          <w:szCs w:val="24"/>
        </w:rPr>
      </w:pPr>
      <w:r>
        <w:rPr>
          <w:rFonts w:hint="eastAsia"/>
          <w:sz w:val="24"/>
          <w:szCs w:val="24"/>
        </w:rPr>
        <w:t>2、提高对外服务贸易水平</w:t>
      </w:r>
    </w:p>
    <w:p>
      <w:pPr>
        <w:ind w:firstLine="1200" w:firstLineChars="500"/>
        <w:rPr>
          <w:sz w:val="24"/>
          <w:szCs w:val="24"/>
        </w:rPr>
      </w:pPr>
      <w:r>
        <w:rPr>
          <w:rFonts w:hint="eastAsia"/>
          <w:sz w:val="24"/>
          <w:szCs w:val="24"/>
        </w:rPr>
        <w:t>3、推进资本和金融市场双向开放</w:t>
      </w:r>
    </w:p>
    <w:p>
      <w:pPr>
        <w:ind w:firstLine="720" w:firstLineChars="300"/>
        <w:rPr>
          <w:sz w:val="24"/>
          <w:szCs w:val="24"/>
        </w:rPr>
      </w:pPr>
      <w:r>
        <w:rPr>
          <w:rFonts w:hint="eastAsia"/>
          <w:sz w:val="24"/>
          <w:szCs w:val="24"/>
        </w:rPr>
        <w:t>（二）完善对外开放战略布局</w:t>
      </w:r>
    </w:p>
    <w:p>
      <w:pPr>
        <w:ind w:firstLine="720" w:firstLineChars="300"/>
        <w:rPr>
          <w:sz w:val="24"/>
          <w:szCs w:val="24"/>
        </w:rPr>
      </w:pPr>
      <w:r>
        <w:rPr>
          <w:rFonts w:hint="eastAsia"/>
          <w:sz w:val="24"/>
          <w:szCs w:val="24"/>
        </w:rPr>
        <w:t xml:space="preserve">    1、稳步推进“一带一路”战略</w:t>
      </w:r>
    </w:p>
    <w:p>
      <w:pPr>
        <w:ind w:firstLine="720" w:firstLineChars="300"/>
        <w:rPr>
          <w:sz w:val="24"/>
          <w:szCs w:val="24"/>
        </w:rPr>
      </w:pPr>
      <w:r>
        <w:rPr>
          <w:rFonts w:hint="eastAsia"/>
          <w:sz w:val="24"/>
          <w:szCs w:val="24"/>
        </w:rPr>
        <w:t xml:space="preserve">    2、继续加大自由贸易区建设</w:t>
      </w:r>
    </w:p>
    <w:p>
      <w:pPr>
        <w:ind w:firstLine="1200" w:firstLineChars="500"/>
        <w:rPr>
          <w:sz w:val="24"/>
          <w:szCs w:val="24"/>
        </w:rPr>
      </w:pPr>
      <w:r>
        <w:rPr>
          <w:rFonts w:hint="eastAsia"/>
          <w:sz w:val="24"/>
          <w:szCs w:val="24"/>
        </w:rPr>
        <w:t>3、形成陆海内外联动、东西双向互济的开放格局</w:t>
      </w:r>
    </w:p>
    <w:p>
      <w:pPr>
        <w:ind w:firstLine="720" w:firstLineChars="300"/>
        <w:rPr>
          <w:sz w:val="24"/>
          <w:szCs w:val="24"/>
        </w:rPr>
      </w:pPr>
      <w:r>
        <w:rPr>
          <w:rFonts w:hint="eastAsia"/>
          <w:sz w:val="24"/>
          <w:szCs w:val="24"/>
        </w:rPr>
        <w:t>（三）加快推进人民币国际化战略</w:t>
      </w:r>
    </w:p>
    <w:p>
      <w:pPr>
        <w:ind w:firstLine="480" w:firstLineChars="200"/>
        <w:rPr>
          <w:sz w:val="24"/>
          <w:szCs w:val="24"/>
        </w:rPr>
      </w:pPr>
      <w:r>
        <w:rPr>
          <w:rFonts w:hint="eastAsia"/>
          <w:sz w:val="24"/>
          <w:szCs w:val="24"/>
        </w:rPr>
        <w:t xml:space="preserve">      1、人民币国际化的历程</w:t>
      </w:r>
    </w:p>
    <w:p>
      <w:pPr>
        <w:ind w:firstLine="480" w:firstLineChars="200"/>
        <w:rPr>
          <w:sz w:val="24"/>
          <w:szCs w:val="24"/>
        </w:rPr>
      </w:pPr>
      <w:r>
        <w:rPr>
          <w:rFonts w:hint="eastAsia"/>
          <w:sz w:val="24"/>
          <w:szCs w:val="24"/>
        </w:rPr>
        <w:t xml:space="preserve">      2、人民币国际化的意义</w:t>
      </w:r>
    </w:p>
    <w:p>
      <w:pPr>
        <w:ind w:firstLine="480" w:firstLineChars="200"/>
        <w:rPr>
          <w:sz w:val="24"/>
          <w:szCs w:val="24"/>
        </w:rPr>
      </w:pPr>
      <w:r>
        <w:rPr>
          <w:rFonts w:hint="eastAsia"/>
          <w:sz w:val="24"/>
          <w:szCs w:val="24"/>
        </w:rPr>
        <w:t xml:space="preserve">      3、人民币国际化难点及解决思路</w:t>
      </w:r>
    </w:p>
    <w:p>
      <w:pPr>
        <w:ind w:firstLine="480" w:firstLineChars="200"/>
        <w:rPr>
          <w:sz w:val="24"/>
          <w:szCs w:val="24"/>
        </w:rPr>
      </w:pPr>
      <w:r>
        <w:rPr>
          <w:rFonts w:hint="eastAsia"/>
          <w:sz w:val="24"/>
          <w:szCs w:val="24"/>
        </w:rPr>
        <w:t>四、积极参与全球经济治理改革和建设</w:t>
      </w:r>
    </w:p>
    <w:p>
      <w:pPr>
        <w:ind w:firstLine="480" w:firstLineChars="200"/>
        <w:rPr>
          <w:sz w:val="24"/>
          <w:szCs w:val="24"/>
        </w:rPr>
      </w:pPr>
      <w:r>
        <w:rPr>
          <w:rFonts w:hint="eastAsia"/>
          <w:sz w:val="24"/>
          <w:szCs w:val="24"/>
        </w:rPr>
        <w:t xml:space="preserve">      1、共商共建共享的全球治理观</w:t>
      </w:r>
    </w:p>
    <w:p>
      <w:pPr>
        <w:ind w:firstLine="480" w:firstLineChars="200"/>
        <w:rPr>
          <w:sz w:val="24"/>
          <w:szCs w:val="24"/>
        </w:rPr>
      </w:pPr>
      <w:r>
        <w:rPr>
          <w:rFonts w:hint="eastAsia"/>
          <w:sz w:val="24"/>
          <w:szCs w:val="24"/>
        </w:rPr>
        <w:t xml:space="preserve">      2、构建人类命运共同体</w:t>
      </w:r>
    </w:p>
    <w:p>
      <w:pPr>
        <w:jc w:val="center"/>
        <w:rPr>
          <w:b/>
          <w:sz w:val="28"/>
          <w:szCs w:val="28"/>
        </w:rPr>
      </w:pPr>
    </w:p>
    <w:p>
      <w:pPr>
        <w:jc w:val="center"/>
        <w:rPr>
          <w:b/>
          <w:sz w:val="28"/>
          <w:szCs w:val="28"/>
        </w:rPr>
      </w:pPr>
      <w:r>
        <w:rPr>
          <w:rFonts w:hint="eastAsia"/>
          <w:b/>
          <w:sz w:val="28"/>
          <w:szCs w:val="28"/>
        </w:rPr>
        <w:t>专题六：中国特色社会主义基本收入分配制度与共享发展</w:t>
      </w:r>
    </w:p>
    <w:p>
      <w:pPr>
        <w:ind w:firstLine="480"/>
        <w:rPr>
          <w:sz w:val="24"/>
          <w:szCs w:val="24"/>
        </w:rPr>
      </w:pPr>
      <w:r>
        <w:rPr>
          <w:rFonts w:hint="eastAsia"/>
          <w:sz w:val="24"/>
          <w:szCs w:val="24"/>
        </w:rPr>
        <w:t>一、社会主义初级阶段基本收入分配制度</w:t>
      </w:r>
    </w:p>
    <w:p>
      <w:pPr>
        <w:ind w:firstLine="480"/>
        <w:rPr>
          <w:sz w:val="24"/>
          <w:szCs w:val="24"/>
        </w:rPr>
      </w:pPr>
      <w:r>
        <w:rPr>
          <w:rFonts w:hint="eastAsia"/>
          <w:sz w:val="24"/>
          <w:szCs w:val="24"/>
        </w:rPr>
        <w:t>（一）马克思恩格斯的收入分配思想</w:t>
      </w:r>
    </w:p>
    <w:p>
      <w:pPr>
        <w:ind w:firstLine="480"/>
        <w:rPr>
          <w:sz w:val="24"/>
          <w:szCs w:val="24"/>
        </w:rPr>
      </w:pPr>
      <w:r>
        <w:rPr>
          <w:rFonts w:hint="eastAsia"/>
          <w:sz w:val="24"/>
          <w:szCs w:val="24"/>
        </w:rPr>
        <w:t>（二）社会主义初级阶段基本收入分配制度确立</w:t>
      </w:r>
    </w:p>
    <w:p>
      <w:pPr>
        <w:ind w:firstLine="960" w:firstLineChars="400"/>
        <w:rPr>
          <w:sz w:val="24"/>
          <w:szCs w:val="24"/>
        </w:rPr>
      </w:pPr>
      <w:r>
        <w:rPr>
          <w:rFonts w:hint="eastAsia"/>
          <w:sz w:val="24"/>
          <w:szCs w:val="24"/>
        </w:rPr>
        <w:t>1、新中国成立后我国对收入分配制度的探索</w:t>
      </w:r>
    </w:p>
    <w:p>
      <w:pPr>
        <w:ind w:firstLine="960" w:firstLineChars="400"/>
        <w:rPr>
          <w:sz w:val="24"/>
          <w:szCs w:val="24"/>
        </w:rPr>
      </w:pPr>
      <w:r>
        <w:rPr>
          <w:rFonts w:hint="eastAsia"/>
          <w:sz w:val="24"/>
          <w:szCs w:val="24"/>
        </w:rPr>
        <w:t>2、社会主义初级阶段基本收入分配制度内涵</w:t>
      </w:r>
    </w:p>
    <w:p>
      <w:pPr>
        <w:ind w:firstLine="480"/>
        <w:rPr>
          <w:sz w:val="24"/>
          <w:szCs w:val="24"/>
        </w:rPr>
      </w:pPr>
      <w:r>
        <w:rPr>
          <w:rFonts w:hint="eastAsia"/>
          <w:sz w:val="24"/>
          <w:szCs w:val="24"/>
        </w:rPr>
        <w:t>（三）按劳分配与按生产要素分配</w:t>
      </w:r>
    </w:p>
    <w:p>
      <w:pPr>
        <w:ind w:firstLine="960" w:firstLineChars="400"/>
        <w:rPr>
          <w:sz w:val="24"/>
          <w:szCs w:val="24"/>
        </w:rPr>
      </w:pPr>
      <w:r>
        <w:rPr>
          <w:rFonts w:hint="eastAsia"/>
          <w:sz w:val="24"/>
          <w:szCs w:val="24"/>
        </w:rPr>
        <w:t>1、按劳分配的内涵与实现方式</w:t>
      </w:r>
    </w:p>
    <w:p>
      <w:pPr>
        <w:ind w:firstLine="480"/>
        <w:rPr>
          <w:sz w:val="24"/>
          <w:szCs w:val="24"/>
        </w:rPr>
      </w:pPr>
      <w:r>
        <w:rPr>
          <w:rFonts w:hint="eastAsia"/>
          <w:sz w:val="24"/>
          <w:szCs w:val="24"/>
        </w:rPr>
        <w:t xml:space="preserve">    2、按生产要素分配的内涵与主要方式</w:t>
      </w:r>
    </w:p>
    <w:p>
      <w:pPr>
        <w:ind w:firstLine="960" w:firstLineChars="400"/>
        <w:rPr>
          <w:sz w:val="24"/>
          <w:szCs w:val="24"/>
        </w:rPr>
      </w:pPr>
      <w:r>
        <w:rPr>
          <w:rFonts w:hint="eastAsia"/>
          <w:sz w:val="24"/>
          <w:szCs w:val="24"/>
        </w:rPr>
        <w:t>3、社会主义市场经济实行按生产要素分配的依据</w:t>
      </w:r>
    </w:p>
    <w:p>
      <w:pPr>
        <w:ind w:firstLine="480"/>
        <w:rPr>
          <w:sz w:val="24"/>
          <w:szCs w:val="24"/>
        </w:rPr>
      </w:pPr>
      <w:r>
        <w:rPr>
          <w:rFonts w:hint="eastAsia"/>
          <w:sz w:val="24"/>
          <w:szCs w:val="24"/>
        </w:rPr>
        <w:t>二、当前我国的收入差距问题及调节</w:t>
      </w:r>
    </w:p>
    <w:p>
      <w:pPr>
        <w:ind w:firstLine="480"/>
        <w:rPr>
          <w:sz w:val="24"/>
          <w:szCs w:val="24"/>
        </w:rPr>
      </w:pPr>
      <w:r>
        <w:rPr>
          <w:rFonts w:hint="eastAsia"/>
          <w:sz w:val="24"/>
          <w:szCs w:val="24"/>
        </w:rPr>
        <w:t>（一）当前我国的收入差距过大表现及危害</w:t>
      </w:r>
    </w:p>
    <w:p>
      <w:pPr>
        <w:ind w:firstLine="960" w:firstLineChars="400"/>
        <w:rPr>
          <w:sz w:val="24"/>
          <w:szCs w:val="24"/>
        </w:rPr>
      </w:pPr>
      <w:r>
        <w:rPr>
          <w:rFonts w:hint="eastAsia"/>
          <w:sz w:val="24"/>
          <w:szCs w:val="24"/>
        </w:rPr>
        <w:t>1、我国收入差距过大的表现</w:t>
      </w:r>
    </w:p>
    <w:p>
      <w:pPr>
        <w:ind w:firstLine="960" w:firstLineChars="400"/>
        <w:rPr>
          <w:sz w:val="24"/>
          <w:szCs w:val="24"/>
        </w:rPr>
      </w:pPr>
      <w:r>
        <w:rPr>
          <w:rFonts w:hint="eastAsia"/>
          <w:sz w:val="24"/>
          <w:szCs w:val="24"/>
        </w:rPr>
        <w:t>2、收入差距过大对经济社会发展的危害</w:t>
      </w:r>
    </w:p>
    <w:p>
      <w:pPr>
        <w:ind w:firstLine="480"/>
        <w:rPr>
          <w:sz w:val="24"/>
          <w:szCs w:val="24"/>
        </w:rPr>
      </w:pPr>
      <w:r>
        <w:rPr>
          <w:rFonts w:hint="eastAsia"/>
          <w:sz w:val="24"/>
          <w:szCs w:val="24"/>
        </w:rPr>
        <w:t>（二）我国收入差距过大的原因分析</w:t>
      </w:r>
    </w:p>
    <w:p>
      <w:pPr>
        <w:ind w:firstLine="960" w:firstLineChars="400"/>
        <w:rPr>
          <w:sz w:val="24"/>
          <w:szCs w:val="24"/>
        </w:rPr>
      </w:pPr>
      <w:r>
        <w:rPr>
          <w:rFonts w:hint="eastAsia"/>
          <w:sz w:val="24"/>
          <w:szCs w:val="24"/>
        </w:rPr>
        <w:t>1、收入差距与劳动、资本收入</w:t>
      </w:r>
    </w:p>
    <w:p>
      <w:pPr>
        <w:ind w:firstLine="960" w:firstLineChars="400"/>
        <w:rPr>
          <w:sz w:val="24"/>
          <w:szCs w:val="24"/>
        </w:rPr>
      </w:pPr>
      <w:r>
        <w:rPr>
          <w:rFonts w:hint="eastAsia"/>
          <w:sz w:val="24"/>
          <w:szCs w:val="24"/>
        </w:rPr>
        <w:t>2、收入差距与财税制度</w:t>
      </w:r>
    </w:p>
    <w:p>
      <w:pPr>
        <w:ind w:firstLine="960" w:firstLineChars="400"/>
        <w:rPr>
          <w:sz w:val="24"/>
          <w:szCs w:val="24"/>
        </w:rPr>
      </w:pPr>
      <w:r>
        <w:rPr>
          <w:rFonts w:hint="eastAsia"/>
          <w:sz w:val="24"/>
          <w:szCs w:val="24"/>
        </w:rPr>
        <w:t>3、收入差距与城乡二元结构</w:t>
      </w:r>
    </w:p>
    <w:p>
      <w:pPr>
        <w:ind w:firstLine="960" w:firstLineChars="400"/>
        <w:rPr>
          <w:sz w:val="24"/>
          <w:szCs w:val="24"/>
        </w:rPr>
      </w:pPr>
      <w:r>
        <w:rPr>
          <w:rFonts w:hint="eastAsia"/>
          <w:sz w:val="24"/>
          <w:szCs w:val="24"/>
        </w:rPr>
        <w:t>4、收入差距与非法收入</w:t>
      </w:r>
    </w:p>
    <w:p>
      <w:pPr>
        <w:ind w:firstLine="480"/>
        <w:rPr>
          <w:sz w:val="24"/>
          <w:szCs w:val="24"/>
        </w:rPr>
      </w:pPr>
      <w:r>
        <w:rPr>
          <w:rFonts w:hint="eastAsia"/>
          <w:sz w:val="24"/>
          <w:szCs w:val="24"/>
        </w:rPr>
        <w:t>（三）缩小我国收入差距的措施</w:t>
      </w:r>
    </w:p>
    <w:p>
      <w:pPr>
        <w:ind w:firstLine="960" w:firstLineChars="400"/>
        <w:rPr>
          <w:sz w:val="24"/>
          <w:szCs w:val="24"/>
        </w:rPr>
      </w:pPr>
      <w:r>
        <w:rPr>
          <w:rFonts w:hint="eastAsia"/>
          <w:sz w:val="24"/>
          <w:szCs w:val="24"/>
        </w:rPr>
        <w:t>1、提高劳动收入报酬</w:t>
      </w:r>
    </w:p>
    <w:p>
      <w:pPr>
        <w:ind w:firstLine="960" w:firstLineChars="400"/>
        <w:rPr>
          <w:sz w:val="24"/>
          <w:szCs w:val="24"/>
        </w:rPr>
      </w:pPr>
      <w:r>
        <w:rPr>
          <w:rFonts w:hint="eastAsia"/>
          <w:sz w:val="24"/>
          <w:szCs w:val="24"/>
        </w:rPr>
        <w:t>2、打破城乡二元结构</w:t>
      </w:r>
    </w:p>
    <w:p>
      <w:pPr>
        <w:ind w:firstLine="960" w:firstLineChars="400"/>
        <w:rPr>
          <w:sz w:val="24"/>
          <w:szCs w:val="24"/>
        </w:rPr>
      </w:pPr>
      <w:r>
        <w:rPr>
          <w:rFonts w:hint="eastAsia"/>
          <w:sz w:val="24"/>
          <w:szCs w:val="24"/>
        </w:rPr>
        <w:t>3、拓展居民收入渠道</w:t>
      </w:r>
    </w:p>
    <w:p>
      <w:pPr>
        <w:ind w:firstLine="960" w:firstLineChars="400"/>
        <w:rPr>
          <w:sz w:val="24"/>
          <w:szCs w:val="24"/>
        </w:rPr>
      </w:pPr>
      <w:r>
        <w:rPr>
          <w:rFonts w:hint="eastAsia"/>
          <w:sz w:val="24"/>
          <w:szCs w:val="24"/>
        </w:rPr>
        <w:t>4、深化财税体制改革</w:t>
      </w:r>
    </w:p>
    <w:p>
      <w:pPr>
        <w:ind w:firstLine="960" w:firstLineChars="400"/>
        <w:rPr>
          <w:sz w:val="24"/>
          <w:szCs w:val="24"/>
        </w:rPr>
      </w:pPr>
      <w:r>
        <w:rPr>
          <w:rFonts w:hint="eastAsia"/>
          <w:sz w:val="24"/>
          <w:szCs w:val="24"/>
        </w:rPr>
        <w:t>5、严厉打击非法收入</w:t>
      </w:r>
    </w:p>
    <w:p>
      <w:pPr>
        <w:ind w:firstLine="480"/>
        <w:rPr>
          <w:sz w:val="24"/>
          <w:szCs w:val="24"/>
        </w:rPr>
      </w:pPr>
      <w:r>
        <w:rPr>
          <w:rFonts w:hint="eastAsia"/>
          <w:sz w:val="24"/>
          <w:szCs w:val="24"/>
        </w:rPr>
        <w:t>三、共享发展理念及实现的路径</w:t>
      </w:r>
    </w:p>
    <w:p>
      <w:pPr>
        <w:ind w:firstLine="480"/>
        <w:rPr>
          <w:sz w:val="24"/>
          <w:szCs w:val="24"/>
        </w:rPr>
      </w:pPr>
      <w:r>
        <w:rPr>
          <w:rFonts w:hint="eastAsia"/>
          <w:sz w:val="24"/>
          <w:szCs w:val="24"/>
        </w:rPr>
        <w:t>（一）共享发展是社会主义的本质要求</w:t>
      </w:r>
    </w:p>
    <w:p>
      <w:pPr>
        <w:ind w:firstLine="480"/>
        <w:rPr>
          <w:sz w:val="24"/>
          <w:szCs w:val="24"/>
        </w:rPr>
      </w:pPr>
      <w:r>
        <w:rPr>
          <w:rFonts w:hint="eastAsia"/>
          <w:sz w:val="24"/>
          <w:szCs w:val="24"/>
        </w:rPr>
        <w:t>（二）实现共享发展的路径</w:t>
      </w:r>
    </w:p>
    <w:p>
      <w:pPr>
        <w:ind w:firstLine="960" w:firstLineChars="400"/>
        <w:rPr>
          <w:sz w:val="24"/>
          <w:szCs w:val="24"/>
        </w:rPr>
      </w:pPr>
      <w:r>
        <w:rPr>
          <w:rFonts w:hint="eastAsia"/>
          <w:sz w:val="24"/>
          <w:szCs w:val="24"/>
        </w:rPr>
        <w:t>1、实施脱贫攻坚工程</w:t>
      </w:r>
    </w:p>
    <w:p>
      <w:pPr>
        <w:ind w:firstLine="960" w:firstLineChars="400"/>
        <w:rPr>
          <w:sz w:val="24"/>
          <w:szCs w:val="24"/>
        </w:rPr>
      </w:pPr>
      <w:r>
        <w:rPr>
          <w:rFonts w:hint="eastAsia"/>
          <w:sz w:val="24"/>
          <w:szCs w:val="24"/>
        </w:rPr>
        <w:t>2、提高教育质量</w:t>
      </w:r>
    </w:p>
    <w:p>
      <w:pPr>
        <w:ind w:firstLine="960" w:firstLineChars="400"/>
        <w:rPr>
          <w:sz w:val="24"/>
          <w:szCs w:val="24"/>
        </w:rPr>
      </w:pPr>
      <w:r>
        <w:rPr>
          <w:rFonts w:hint="eastAsia"/>
          <w:sz w:val="24"/>
          <w:szCs w:val="24"/>
        </w:rPr>
        <w:t>3、保障充分就业</w:t>
      </w:r>
    </w:p>
    <w:p>
      <w:pPr>
        <w:ind w:firstLine="960" w:firstLineChars="400"/>
        <w:rPr>
          <w:sz w:val="24"/>
          <w:szCs w:val="24"/>
        </w:rPr>
      </w:pPr>
      <w:r>
        <w:rPr>
          <w:rFonts w:hint="eastAsia"/>
          <w:sz w:val="24"/>
          <w:szCs w:val="24"/>
        </w:rPr>
        <w:t>4、提高居民收入</w:t>
      </w:r>
    </w:p>
    <w:p>
      <w:pPr>
        <w:ind w:firstLine="960" w:firstLineChars="400"/>
        <w:rPr>
          <w:sz w:val="24"/>
          <w:szCs w:val="24"/>
        </w:rPr>
      </w:pPr>
      <w:r>
        <w:rPr>
          <w:rFonts w:hint="eastAsia"/>
          <w:sz w:val="24"/>
          <w:szCs w:val="24"/>
        </w:rPr>
        <w:t>5、健全社会保障</w:t>
      </w:r>
    </w:p>
    <w:p>
      <w:pPr>
        <w:ind w:firstLine="960" w:firstLineChars="400"/>
        <w:rPr>
          <w:sz w:val="24"/>
          <w:szCs w:val="24"/>
        </w:rPr>
      </w:pPr>
      <w:r>
        <w:rPr>
          <w:rFonts w:hint="eastAsia"/>
          <w:sz w:val="24"/>
          <w:szCs w:val="24"/>
        </w:rPr>
        <w:t>6、完善公共服务</w:t>
      </w:r>
    </w:p>
    <w:p>
      <w:pPr>
        <w:ind w:firstLine="480"/>
        <w:rPr>
          <w:sz w:val="24"/>
          <w:szCs w:val="24"/>
        </w:rPr>
      </w:pPr>
    </w:p>
    <w:p>
      <w:pPr>
        <w:ind w:firstLine="48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183995"/>
    <w:multiLevelType w:val="singleLevel"/>
    <w:tmpl w:val="87183995"/>
    <w:lvl w:ilvl="0" w:tentative="0">
      <w:start w:val="1"/>
      <w:numFmt w:val="chineseCounting"/>
      <w:suff w:val="nothing"/>
      <w:lvlText w:val="（%1）"/>
      <w:lvlJc w:val="left"/>
      <w:pPr>
        <w:ind w:left="480" w:firstLine="0"/>
      </w:pPr>
      <w:rPr>
        <w:rFonts w:hint="eastAsia"/>
      </w:rPr>
    </w:lvl>
  </w:abstractNum>
  <w:abstractNum w:abstractNumId="1">
    <w:nsid w:val="ACDA0240"/>
    <w:multiLevelType w:val="singleLevel"/>
    <w:tmpl w:val="ACDA0240"/>
    <w:lvl w:ilvl="0" w:tentative="0">
      <w:start w:val="1"/>
      <w:numFmt w:val="decimal"/>
      <w:suff w:val="nothing"/>
      <w:lvlText w:val="%1、"/>
      <w:lvlJc w:val="left"/>
      <w:pPr>
        <w:ind w:left="1200" w:firstLine="0"/>
      </w:pPr>
    </w:lvl>
  </w:abstractNum>
  <w:abstractNum w:abstractNumId="2">
    <w:nsid w:val="40E5C828"/>
    <w:multiLevelType w:val="singleLevel"/>
    <w:tmpl w:val="40E5C82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09"/>
    <w:rsid w:val="00000C42"/>
    <w:rsid w:val="00012CFA"/>
    <w:rsid w:val="0003132F"/>
    <w:rsid w:val="0004523F"/>
    <w:rsid w:val="0005006A"/>
    <w:rsid w:val="00051224"/>
    <w:rsid w:val="000612B7"/>
    <w:rsid w:val="0006316B"/>
    <w:rsid w:val="0006572A"/>
    <w:rsid w:val="00067717"/>
    <w:rsid w:val="0007078D"/>
    <w:rsid w:val="00075E2D"/>
    <w:rsid w:val="00077931"/>
    <w:rsid w:val="00095757"/>
    <w:rsid w:val="00095D1D"/>
    <w:rsid w:val="00096164"/>
    <w:rsid w:val="00097B6F"/>
    <w:rsid w:val="000A1D11"/>
    <w:rsid w:val="000A4958"/>
    <w:rsid w:val="000A670A"/>
    <w:rsid w:val="000B14C7"/>
    <w:rsid w:val="000D344A"/>
    <w:rsid w:val="000E0201"/>
    <w:rsid w:val="000F0F33"/>
    <w:rsid w:val="000F2081"/>
    <w:rsid w:val="000F2347"/>
    <w:rsid w:val="000F77CF"/>
    <w:rsid w:val="0010420D"/>
    <w:rsid w:val="00104950"/>
    <w:rsid w:val="00104F6B"/>
    <w:rsid w:val="00105029"/>
    <w:rsid w:val="0010642A"/>
    <w:rsid w:val="00106E71"/>
    <w:rsid w:val="00112D7E"/>
    <w:rsid w:val="0011312F"/>
    <w:rsid w:val="00126B5B"/>
    <w:rsid w:val="0013227C"/>
    <w:rsid w:val="00134209"/>
    <w:rsid w:val="00147E3C"/>
    <w:rsid w:val="0015149B"/>
    <w:rsid w:val="0017453D"/>
    <w:rsid w:val="001811F3"/>
    <w:rsid w:val="00190C7C"/>
    <w:rsid w:val="00191FE6"/>
    <w:rsid w:val="001929D2"/>
    <w:rsid w:val="00196AB6"/>
    <w:rsid w:val="001975FE"/>
    <w:rsid w:val="001A57C8"/>
    <w:rsid w:val="001B0F9D"/>
    <w:rsid w:val="001B3D9E"/>
    <w:rsid w:val="001B65DD"/>
    <w:rsid w:val="001B6974"/>
    <w:rsid w:val="001C4D16"/>
    <w:rsid w:val="001D268E"/>
    <w:rsid w:val="001D2F01"/>
    <w:rsid w:val="001D4574"/>
    <w:rsid w:val="001E525F"/>
    <w:rsid w:val="001E5E5E"/>
    <w:rsid w:val="001F663E"/>
    <w:rsid w:val="001F6DC1"/>
    <w:rsid w:val="001F704D"/>
    <w:rsid w:val="00256AA7"/>
    <w:rsid w:val="002708E0"/>
    <w:rsid w:val="00281BF5"/>
    <w:rsid w:val="00286F1A"/>
    <w:rsid w:val="002A5172"/>
    <w:rsid w:val="002A52B4"/>
    <w:rsid w:val="002A66C8"/>
    <w:rsid w:val="002B145F"/>
    <w:rsid w:val="002B7879"/>
    <w:rsid w:val="002C0F06"/>
    <w:rsid w:val="002C1423"/>
    <w:rsid w:val="002C1E9F"/>
    <w:rsid w:val="002C3C22"/>
    <w:rsid w:val="002D0D80"/>
    <w:rsid w:val="002E1997"/>
    <w:rsid w:val="002E2F0F"/>
    <w:rsid w:val="002F3FB7"/>
    <w:rsid w:val="002F4368"/>
    <w:rsid w:val="00304500"/>
    <w:rsid w:val="003171EC"/>
    <w:rsid w:val="0032285F"/>
    <w:rsid w:val="003330AC"/>
    <w:rsid w:val="00340AC0"/>
    <w:rsid w:val="00342543"/>
    <w:rsid w:val="00342813"/>
    <w:rsid w:val="003476FE"/>
    <w:rsid w:val="00353E9F"/>
    <w:rsid w:val="00357044"/>
    <w:rsid w:val="0036095B"/>
    <w:rsid w:val="00364FA3"/>
    <w:rsid w:val="00365095"/>
    <w:rsid w:val="00365DCD"/>
    <w:rsid w:val="00370A20"/>
    <w:rsid w:val="00371E86"/>
    <w:rsid w:val="00397B7F"/>
    <w:rsid w:val="003A1386"/>
    <w:rsid w:val="003A2618"/>
    <w:rsid w:val="003A7231"/>
    <w:rsid w:val="003B4FF2"/>
    <w:rsid w:val="003B5B8A"/>
    <w:rsid w:val="003B7E95"/>
    <w:rsid w:val="003C5317"/>
    <w:rsid w:val="003D089A"/>
    <w:rsid w:val="003D0D7E"/>
    <w:rsid w:val="003D5B29"/>
    <w:rsid w:val="003E31F3"/>
    <w:rsid w:val="003F7314"/>
    <w:rsid w:val="00404617"/>
    <w:rsid w:val="00406422"/>
    <w:rsid w:val="00414A91"/>
    <w:rsid w:val="004163F9"/>
    <w:rsid w:val="004209AF"/>
    <w:rsid w:val="00422717"/>
    <w:rsid w:val="00422845"/>
    <w:rsid w:val="00427D76"/>
    <w:rsid w:val="004314AD"/>
    <w:rsid w:val="004351BA"/>
    <w:rsid w:val="0043748E"/>
    <w:rsid w:val="00443482"/>
    <w:rsid w:val="00446C89"/>
    <w:rsid w:val="0045383D"/>
    <w:rsid w:val="00471A3C"/>
    <w:rsid w:val="00472C0B"/>
    <w:rsid w:val="00483A5A"/>
    <w:rsid w:val="00484807"/>
    <w:rsid w:val="00487C62"/>
    <w:rsid w:val="004A3482"/>
    <w:rsid w:val="004B2ADA"/>
    <w:rsid w:val="004B4A42"/>
    <w:rsid w:val="004B6816"/>
    <w:rsid w:val="004C1D5A"/>
    <w:rsid w:val="004C5C76"/>
    <w:rsid w:val="004D52A7"/>
    <w:rsid w:val="004E3D90"/>
    <w:rsid w:val="004E4BC9"/>
    <w:rsid w:val="004F0D78"/>
    <w:rsid w:val="004F350D"/>
    <w:rsid w:val="004F5361"/>
    <w:rsid w:val="004F5818"/>
    <w:rsid w:val="00503C9B"/>
    <w:rsid w:val="005057B8"/>
    <w:rsid w:val="00517385"/>
    <w:rsid w:val="0052091E"/>
    <w:rsid w:val="0052601B"/>
    <w:rsid w:val="0053268C"/>
    <w:rsid w:val="00532D66"/>
    <w:rsid w:val="005373F8"/>
    <w:rsid w:val="00542A5B"/>
    <w:rsid w:val="00550C75"/>
    <w:rsid w:val="00552DBE"/>
    <w:rsid w:val="00563AD8"/>
    <w:rsid w:val="00570F5F"/>
    <w:rsid w:val="00573102"/>
    <w:rsid w:val="00574ED3"/>
    <w:rsid w:val="00582EC0"/>
    <w:rsid w:val="005841BE"/>
    <w:rsid w:val="0058736C"/>
    <w:rsid w:val="00593845"/>
    <w:rsid w:val="005C1F3A"/>
    <w:rsid w:val="005C5C71"/>
    <w:rsid w:val="005C7622"/>
    <w:rsid w:val="005E1C19"/>
    <w:rsid w:val="005E3B7B"/>
    <w:rsid w:val="005E4CDB"/>
    <w:rsid w:val="005E67AD"/>
    <w:rsid w:val="005E6BB2"/>
    <w:rsid w:val="005F016D"/>
    <w:rsid w:val="005F1F50"/>
    <w:rsid w:val="005F365A"/>
    <w:rsid w:val="005F45D8"/>
    <w:rsid w:val="00603890"/>
    <w:rsid w:val="006151CB"/>
    <w:rsid w:val="00615B54"/>
    <w:rsid w:val="0062090E"/>
    <w:rsid w:val="00624453"/>
    <w:rsid w:val="0063695D"/>
    <w:rsid w:val="00641327"/>
    <w:rsid w:val="006425F2"/>
    <w:rsid w:val="00645F7F"/>
    <w:rsid w:val="00653086"/>
    <w:rsid w:val="00654691"/>
    <w:rsid w:val="006562DF"/>
    <w:rsid w:val="0066414D"/>
    <w:rsid w:val="00670109"/>
    <w:rsid w:val="006803B6"/>
    <w:rsid w:val="006909DF"/>
    <w:rsid w:val="006912CC"/>
    <w:rsid w:val="006A0FB9"/>
    <w:rsid w:val="006A19E6"/>
    <w:rsid w:val="006A73EF"/>
    <w:rsid w:val="006B1BA1"/>
    <w:rsid w:val="006B309B"/>
    <w:rsid w:val="006B5EAD"/>
    <w:rsid w:val="006C036B"/>
    <w:rsid w:val="006C055E"/>
    <w:rsid w:val="006C11DB"/>
    <w:rsid w:val="006C4722"/>
    <w:rsid w:val="006D2430"/>
    <w:rsid w:val="006D474C"/>
    <w:rsid w:val="006E18DB"/>
    <w:rsid w:val="006E19DF"/>
    <w:rsid w:val="006E1FD4"/>
    <w:rsid w:val="006E2A45"/>
    <w:rsid w:val="006F2A71"/>
    <w:rsid w:val="007000C3"/>
    <w:rsid w:val="007020B4"/>
    <w:rsid w:val="00723450"/>
    <w:rsid w:val="00724318"/>
    <w:rsid w:val="00725AC9"/>
    <w:rsid w:val="00731F0A"/>
    <w:rsid w:val="0073460D"/>
    <w:rsid w:val="00737A3D"/>
    <w:rsid w:val="00740B5F"/>
    <w:rsid w:val="00745896"/>
    <w:rsid w:val="007651C0"/>
    <w:rsid w:val="007710FB"/>
    <w:rsid w:val="00771918"/>
    <w:rsid w:val="00771F06"/>
    <w:rsid w:val="00777E9A"/>
    <w:rsid w:val="00790F7F"/>
    <w:rsid w:val="007A6430"/>
    <w:rsid w:val="007B2E69"/>
    <w:rsid w:val="007C06A6"/>
    <w:rsid w:val="007C720F"/>
    <w:rsid w:val="007D4B39"/>
    <w:rsid w:val="007D4DE8"/>
    <w:rsid w:val="007D537D"/>
    <w:rsid w:val="007D632A"/>
    <w:rsid w:val="007D7548"/>
    <w:rsid w:val="007E2D52"/>
    <w:rsid w:val="007E678D"/>
    <w:rsid w:val="007F3585"/>
    <w:rsid w:val="0080327A"/>
    <w:rsid w:val="00806214"/>
    <w:rsid w:val="008063E9"/>
    <w:rsid w:val="00807D23"/>
    <w:rsid w:val="00824A1D"/>
    <w:rsid w:val="00826D7D"/>
    <w:rsid w:val="008425F9"/>
    <w:rsid w:val="00844648"/>
    <w:rsid w:val="00852166"/>
    <w:rsid w:val="00857D50"/>
    <w:rsid w:val="008718E8"/>
    <w:rsid w:val="00882B22"/>
    <w:rsid w:val="00884A80"/>
    <w:rsid w:val="008900C2"/>
    <w:rsid w:val="008941D9"/>
    <w:rsid w:val="008A78BA"/>
    <w:rsid w:val="008B0B0C"/>
    <w:rsid w:val="008C1A19"/>
    <w:rsid w:val="008C3D00"/>
    <w:rsid w:val="008D3D59"/>
    <w:rsid w:val="008D71EE"/>
    <w:rsid w:val="008E1350"/>
    <w:rsid w:val="008E42F2"/>
    <w:rsid w:val="008F64AB"/>
    <w:rsid w:val="0090655C"/>
    <w:rsid w:val="00915486"/>
    <w:rsid w:val="00941568"/>
    <w:rsid w:val="0094457F"/>
    <w:rsid w:val="0094660B"/>
    <w:rsid w:val="00946A65"/>
    <w:rsid w:val="0095028A"/>
    <w:rsid w:val="00960861"/>
    <w:rsid w:val="0097179D"/>
    <w:rsid w:val="00973048"/>
    <w:rsid w:val="009763DA"/>
    <w:rsid w:val="00976C1A"/>
    <w:rsid w:val="009820D8"/>
    <w:rsid w:val="0098476E"/>
    <w:rsid w:val="009858B4"/>
    <w:rsid w:val="009970BE"/>
    <w:rsid w:val="009A1C19"/>
    <w:rsid w:val="009A4608"/>
    <w:rsid w:val="009A48CF"/>
    <w:rsid w:val="009B57E5"/>
    <w:rsid w:val="009C15E5"/>
    <w:rsid w:val="009C3064"/>
    <w:rsid w:val="009D5149"/>
    <w:rsid w:val="009D6640"/>
    <w:rsid w:val="009E25BE"/>
    <w:rsid w:val="009E455E"/>
    <w:rsid w:val="009F19B5"/>
    <w:rsid w:val="009F676B"/>
    <w:rsid w:val="00A005D6"/>
    <w:rsid w:val="00A03B94"/>
    <w:rsid w:val="00A06F67"/>
    <w:rsid w:val="00A145A9"/>
    <w:rsid w:val="00A26658"/>
    <w:rsid w:val="00A31F5C"/>
    <w:rsid w:val="00A327A0"/>
    <w:rsid w:val="00A33B64"/>
    <w:rsid w:val="00A40E59"/>
    <w:rsid w:val="00A47249"/>
    <w:rsid w:val="00A507DB"/>
    <w:rsid w:val="00A54033"/>
    <w:rsid w:val="00A56DE9"/>
    <w:rsid w:val="00A64D69"/>
    <w:rsid w:val="00A65FE3"/>
    <w:rsid w:val="00A664F3"/>
    <w:rsid w:val="00A717E3"/>
    <w:rsid w:val="00A77DDC"/>
    <w:rsid w:val="00A80366"/>
    <w:rsid w:val="00A82F7A"/>
    <w:rsid w:val="00A83BF8"/>
    <w:rsid w:val="00A83DA4"/>
    <w:rsid w:val="00AA06CD"/>
    <w:rsid w:val="00AA3B15"/>
    <w:rsid w:val="00AA6293"/>
    <w:rsid w:val="00AB0FCE"/>
    <w:rsid w:val="00AB7638"/>
    <w:rsid w:val="00AC0294"/>
    <w:rsid w:val="00AC0707"/>
    <w:rsid w:val="00AC0711"/>
    <w:rsid w:val="00AC3302"/>
    <w:rsid w:val="00AC43EC"/>
    <w:rsid w:val="00AD6D61"/>
    <w:rsid w:val="00AD6EE8"/>
    <w:rsid w:val="00AE3A55"/>
    <w:rsid w:val="00AE3BF0"/>
    <w:rsid w:val="00AE7A35"/>
    <w:rsid w:val="00AF5A33"/>
    <w:rsid w:val="00B00CAA"/>
    <w:rsid w:val="00B06A80"/>
    <w:rsid w:val="00B2415F"/>
    <w:rsid w:val="00B27A37"/>
    <w:rsid w:val="00B30211"/>
    <w:rsid w:val="00B319CB"/>
    <w:rsid w:val="00B33B23"/>
    <w:rsid w:val="00B357E4"/>
    <w:rsid w:val="00B43D77"/>
    <w:rsid w:val="00B45247"/>
    <w:rsid w:val="00B4775B"/>
    <w:rsid w:val="00B63D2E"/>
    <w:rsid w:val="00B8167B"/>
    <w:rsid w:val="00B85B35"/>
    <w:rsid w:val="00B86255"/>
    <w:rsid w:val="00B866D3"/>
    <w:rsid w:val="00B86879"/>
    <w:rsid w:val="00B95B89"/>
    <w:rsid w:val="00B9622C"/>
    <w:rsid w:val="00BA0AF8"/>
    <w:rsid w:val="00BB4889"/>
    <w:rsid w:val="00BC5488"/>
    <w:rsid w:val="00BC5781"/>
    <w:rsid w:val="00BD1687"/>
    <w:rsid w:val="00BE611A"/>
    <w:rsid w:val="00C030BF"/>
    <w:rsid w:val="00C0470B"/>
    <w:rsid w:val="00C115D8"/>
    <w:rsid w:val="00C2227B"/>
    <w:rsid w:val="00C24CE6"/>
    <w:rsid w:val="00C277A1"/>
    <w:rsid w:val="00C27850"/>
    <w:rsid w:val="00C347FF"/>
    <w:rsid w:val="00C367CE"/>
    <w:rsid w:val="00C41C24"/>
    <w:rsid w:val="00C50795"/>
    <w:rsid w:val="00C50DC9"/>
    <w:rsid w:val="00C57593"/>
    <w:rsid w:val="00C604BB"/>
    <w:rsid w:val="00C60EBF"/>
    <w:rsid w:val="00C66248"/>
    <w:rsid w:val="00C71992"/>
    <w:rsid w:val="00C74F8D"/>
    <w:rsid w:val="00C806EE"/>
    <w:rsid w:val="00C84B5C"/>
    <w:rsid w:val="00C85021"/>
    <w:rsid w:val="00C85866"/>
    <w:rsid w:val="00C92063"/>
    <w:rsid w:val="00C92FCF"/>
    <w:rsid w:val="00C93CDF"/>
    <w:rsid w:val="00CB1AD3"/>
    <w:rsid w:val="00CB3F61"/>
    <w:rsid w:val="00CB5954"/>
    <w:rsid w:val="00CB5D15"/>
    <w:rsid w:val="00CD05FB"/>
    <w:rsid w:val="00CD5FB8"/>
    <w:rsid w:val="00CD7DD5"/>
    <w:rsid w:val="00CE407F"/>
    <w:rsid w:val="00CE523B"/>
    <w:rsid w:val="00CE75BF"/>
    <w:rsid w:val="00CF2FCA"/>
    <w:rsid w:val="00CF3031"/>
    <w:rsid w:val="00D001C1"/>
    <w:rsid w:val="00D02755"/>
    <w:rsid w:val="00D0297E"/>
    <w:rsid w:val="00D039DB"/>
    <w:rsid w:val="00D06C6A"/>
    <w:rsid w:val="00D13BD7"/>
    <w:rsid w:val="00D17C33"/>
    <w:rsid w:val="00D17F2B"/>
    <w:rsid w:val="00D2643A"/>
    <w:rsid w:val="00D42224"/>
    <w:rsid w:val="00D42803"/>
    <w:rsid w:val="00D56568"/>
    <w:rsid w:val="00D603AD"/>
    <w:rsid w:val="00D60BEB"/>
    <w:rsid w:val="00D61391"/>
    <w:rsid w:val="00D61952"/>
    <w:rsid w:val="00D61CC3"/>
    <w:rsid w:val="00D62C43"/>
    <w:rsid w:val="00D91F37"/>
    <w:rsid w:val="00D96CFC"/>
    <w:rsid w:val="00DA1A63"/>
    <w:rsid w:val="00DA2FF1"/>
    <w:rsid w:val="00DA3F56"/>
    <w:rsid w:val="00DC1FBA"/>
    <w:rsid w:val="00DD392D"/>
    <w:rsid w:val="00DD64EE"/>
    <w:rsid w:val="00DE5544"/>
    <w:rsid w:val="00DE5CA4"/>
    <w:rsid w:val="00DE6659"/>
    <w:rsid w:val="00DF15BC"/>
    <w:rsid w:val="00DF50DF"/>
    <w:rsid w:val="00DF7DEE"/>
    <w:rsid w:val="00E0118E"/>
    <w:rsid w:val="00E017F2"/>
    <w:rsid w:val="00E03BA1"/>
    <w:rsid w:val="00E0561B"/>
    <w:rsid w:val="00E1016A"/>
    <w:rsid w:val="00E129D9"/>
    <w:rsid w:val="00E248AF"/>
    <w:rsid w:val="00E322EF"/>
    <w:rsid w:val="00E338F9"/>
    <w:rsid w:val="00E4175F"/>
    <w:rsid w:val="00E42931"/>
    <w:rsid w:val="00E61036"/>
    <w:rsid w:val="00E66A6C"/>
    <w:rsid w:val="00E6705D"/>
    <w:rsid w:val="00E7268C"/>
    <w:rsid w:val="00E72783"/>
    <w:rsid w:val="00E742D8"/>
    <w:rsid w:val="00E7448C"/>
    <w:rsid w:val="00E80E50"/>
    <w:rsid w:val="00E836E9"/>
    <w:rsid w:val="00E848BB"/>
    <w:rsid w:val="00EA28F5"/>
    <w:rsid w:val="00EB4664"/>
    <w:rsid w:val="00EB5434"/>
    <w:rsid w:val="00EC033A"/>
    <w:rsid w:val="00EC1132"/>
    <w:rsid w:val="00EC3FAC"/>
    <w:rsid w:val="00EC7B7C"/>
    <w:rsid w:val="00ED0757"/>
    <w:rsid w:val="00EE0E04"/>
    <w:rsid w:val="00EE1A03"/>
    <w:rsid w:val="00EE47F4"/>
    <w:rsid w:val="00EF6547"/>
    <w:rsid w:val="00EF70F2"/>
    <w:rsid w:val="00F07871"/>
    <w:rsid w:val="00F161D6"/>
    <w:rsid w:val="00F22375"/>
    <w:rsid w:val="00F23672"/>
    <w:rsid w:val="00F249EB"/>
    <w:rsid w:val="00F25754"/>
    <w:rsid w:val="00F26A9B"/>
    <w:rsid w:val="00F330B7"/>
    <w:rsid w:val="00F36300"/>
    <w:rsid w:val="00F363D6"/>
    <w:rsid w:val="00F37AD3"/>
    <w:rsid w:val="00F44518"/>
    <w:rsid w:val="00F50F53"/>
    <w:rsid w:val="00F54B5E"/>
    <w:rsid w:val="00F64EAE"/>
    <w:rsid w:val="00F7294E"/>
    <w:rsid w:val="00F77E06"/>
    <w:rsid w:val="00F80C2B"/>
    <w:rsid w:val="00F83FA5"/>
    <w:rsid w:val="00F86223"/>
    <w:rsid w:val="00F92569"/>
    <w:rsid w:val="00F92996"/>
    <w:rsid w:val="00F95C09"/>
    <w:rsid w:val="00F9764E"/>
    <w:rsid w:val="00FA3239"/>
    <w:rsid w:val="00FA7A91"/>
    <w:rsid w:val="00FB6F0C"/>
    <w:rsid w:val="00FB7FDA"/>
    <w:rsid w:val="00FD1F00"/>
    <w:rsid w:val="00FD41D3"/>
    <w:rsid w:val="00FD49D6"/>
    <w:rsid w:val="00FD7484"/>
    <w:rsid w:val="00FE150B"/>
    <w:rsid w:val="00FE7900"/>
    <w:rsid w:val="3AC3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496</Words>
  <Characters>2828</Characters>
  <Lines>23</Lines>
  <Paragraphs>6</Paragraphs>
  <TotalTime>6</TotalTime>
  <ScaleCrop>false</ScaleCrop>
  <LinksUpToDate>false</LinksUpToDate>
  <CharactersWithSpaces>3318</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2018-10-20T03:21:00Z</dcterms:created>
  <dc:creator>han</dc:creator>
  <cp:lastModifiedBy>日有所思</cp:lastModifiedBy>
  <dcterms:modified xsi:type="dcterms:W3CDTF">2018-10-25T08:07:17Z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